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090" w:rsidRDefault="00764090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178"/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77"/>
        <w:gridCol w:w="978"/>
        <w:gridCol w:w="4236"/>
      </w:tblGrid>
      <w:tr w:rsidR="00DE3F8C" w:rsidRPr="003E284F" w:rsidTr="00DE3F8C">
        <w:trPr>
          <w:trHeight w:val="219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8C" w:rsidRPr="003E284F" w:rsidRDefault="00DE3F8C" w:rsidP="00DE3F8C">
            <w:pPr>
              <w:ind w:left="-284"/>
              <w:jc w:val="center"/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t>Башк</w:t>
            </w: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ортостан Республикаһы</w:t>
            </w:r>
          </w:p>
          <w:p w:rsidR="00DE3F8C" w:rsidRPr="003E284F" w:rsidRDefault="00DE3F8C" w:rsidP="00DE3F8C">
            <w:pPr>
              <w:ind w:left="-284"/>
              <w:jc w:val="center"/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муниципаль район Хәйбулла районының</w:t>
            </w:r>
          </w:p>
          <w:p w:rsidR="00DE3F8C" w:rsidRPr="003E284F" w:rsidRDefault="00DE3F8C" w:rsidP="00DE3F8C">
            <w:pPr>
              <w:ind w:left="-284"/>
              <w:jc w:val="center"/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 xml:space="preserve">   муниципаль урта дөйөм белем биреү</w:t>
            </w:r>
          </w:p>
          <w:p w:rsidR="00DE3F8C" w:rsidRPr="003E284F" w:rsidRDefault="00DE3F8C" w:rsidP="00DE3F8C">
            <w:pPr>
              <w:ind w:left="-284"/>
              <w:jc w:val="center"/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бюджет учреждениеһы Яңы Ергән</w:t>
            </w:r>
          </w:p>
          <w:p w:rsidR="00DE3F8C" w:rsidRPr="003E284F" w:rsidRDefault="00DE3F8C" w:rsidP="00DE3F8C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ауылының урта дөйөм белем биреү мәктәбе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8C" w:rsidRPr="003E284F" w:rsidRDefault="00DE3F8C" w:rsidP="00DE3F8C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be-BY"/>
              </w:rPr>
            </w:pPr>
          </w:p>
          <w:p w:rsidR="00DE3F8C" w:rsidRPr="003E284F" w:rsidRDefault="00DE3F8C" w:rsidP="00DE3F8C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be-BY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3F9F3E4C" wp14:editId="5B25C459">
                  <wp:extent cx="1195705" cy="1266190"/>
                  <wp:effectExtent l="19050" t="0" r="4445" b="0"/>
                  <wp:docPr id="37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705" cy="1266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8C" w:rsidRPr="003E284F" w:rsidRDefault="00DE3F8C" w:rsidP="00DE3F8C">
            <w:pPr>
              <w:jc w:val="center"/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t>Муниципальное общеобразовательное бюджетное учреждение Средняя общеобразовательная школа села  Новый Зирган  муниципального района Хайбуллинский район Республики Башкортостан</w:t>
            </w:r>
          </w:p>
        </w:tc>
      </w:tr>
      <w:tr w:rsidR="00DE3F8C" w:rsidRPr="003E284F" w:rsidTr="00DE3F8C">
        <w:trPr>
          <w:trHeight w:val="773"/>
        </w:trPr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8C" w:rsidRPr="003E284F" w:rsidRDefault="00DE3F8C" w:rsidP="00DE3F8C">
            <w:pPr>
              <w:tabs>
                <w:tab w:val="left" w:pos="180"/>
              </w:tabs>
              <w:jc w:val="center"/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sym w:font="Wingdings" w:char="002A"/>
            </w:r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  <w:t>453808,Рәсәй, Баш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>кортостан Республикаһы,Хәйбулла районы,</w:t>
            </w:r>
          </w:p>
          <w:p w:rsidR="00DE3F8C" w:rsidRPr="003E284F" w:rsidRDefault="00DE3F8C" w:rsidP="00DE3F8C">
            <w:pPr>
              <w:tabs>
                <w:tab w:val="left" w:pos="180"/>
              </w:tabs>
              <w:jc w:val="center"/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Яңы Ергән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ауылы,  З. Б</w:t>
            </w: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ә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>р</w:t>
            </w:r>
            <w:r w:rsidRPr="003E284F">
              <w:rPr>
                <w:rFonts w:ascii="a_Timer(10%) Bashkir" w:eastAsia="MS Mincho" w:hAnsi="a_Timer(10%) Bashkir" w:cs="MS Mincho"/>
                <w:b/>
                <w:color w:val="0070C0"/>
                <w:sz w:val="16"/>
                <w:szCs w:val="16"/>
                <w:lang w:val="be-BY"/>
              </w:rPr>
              <w:t>әкәтов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урамы,  50.</w:t>
            </w:r>
          </w:p>
          <w:p w:rsidR="00DE3F8C" w:rsidRPr="003E284F" w:rsidRDefault="00DE3F8C" w:rsidP="00DE3F8C">
            <w:pPr>
              <w:tabs>
                <w:tab w:val="left" w:pos="180"/>
              </w:tabs>
              <w:jc w:val="center"/>
              <w:rPr>
                <w:rFonts w:eastAsia="Calibri"/>
                <w:sz w:val="16"/>
                <w:szCs w:val="16"/>
                <w:lang w:val="be-BY"/>
              </w:rPr>
            </w:pP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>Электрон адресы:</w:t>
            </w:r>
            <w:r w:rsidRPr="003E284F">
              <w:rPr>
                <w:rFonts w:eastAsia="Calibri"/>
                <w:sz w:val="16"/>
                <w:szCs w:val="16"/>
                <w:lang w:val="be-BY"/>
              </w:rPr>
              <w:t xml:space="preserve"> </w:t>
            </w:r>
            <w:r w:rsidRPr="003E284F">
              <w:rPr>
                <w:rFonts w:eastAsia="Calibri"/>
                <w:sz w:val="16"/>
                <w:szCs w:val="16"/>
                <w:lang w:val="en-US"/>
              </w:rPr>
              <w:t>sirgan</w:t>
            </w:r>
            <w:r w:rsidRPr="003E284F">
              <w:rPr>
                <w:rFonts w:eastAsia="Calibri"/>
                <w:sz w:val="16"/>
                <w:szCs w:val="16"/>
              </w:rPr>
              <w:t xml:space="preserve">@ </w:t>
            </w:r>
            <w:r w:rsidRPr="003E284F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3E284F">
              <w:rPr>
                <w:rFonts w:eastAsia="Calibri"/>
                <w:sz w:val="16"/>
                <w:szCs w:val="16"/>
                <w:lang w:val="be-BY"/>
              </w:rPr>
              <w:t>.</w:t>
            </w:r>
            <w:r w:rsidRPr="003E284F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DE3F8C" w:rsidRPr="003E284F" w:rsidRDefault="00DE3F8C" w:rsidP="00DE3F8C">
            <w:pPr>
              <w:tabs>
                <w:tab w:val="left" w:pos="180"/>
              </w:tabs>
              <w:jc w:val="center"/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</w:rPr>
            </w:pP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sym w:font="Wingdings" w:char="0028"/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(8-347-58) 2 - 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</w:rPr>
              <w:t>96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- 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</w:rPr>
              <w:t>37</w:t>
            </w:r>
          </w:p>
        </w:tc>
        <w:tc>
          <w:tcPr>
            <w:tcW w:w="5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8C" w:rsidRPr="003E284F" w:rsidRDefault="00DE3F8C" w:rsidP="00DE3F8C">
            <w:pPr>
              <w:jc w:val="center"/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</w:pP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sym w:font="Wingdings" w:char="002A"/>
            </w:r>
            <w:r w:rsidRPr="003E284F">
              <w:rPr>
                <w:rFonts w:ascii="a_Timer(10%) Bashkir" w:eastAsia="Calibri" w:hAnsi="a_Timer(10%) Bashkir" w:cs="Arial"/>
                <w:b/>
                <w:color w:val="0070C0"/>
                <w:sz w:val="16"/>
                <w:szCs w:val="16"/>
                <w:lang w:val="be-BY"/>
              </w:rPr>
              <w:t xml:space="preserve"> </w:t>
            </w:r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  <w:t>453808, Россия, Республика Башкортостан,</w:t>
            </w:r>
          </w:p>
          <w:p w:rsidR="00DE3F8C" w:rsidRPr="003E284F" w:rsidRDefault="00DE3F8C" w:rsidP="00DE3F8C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be-BY"/>
              </w:rPr>
            </w:pPr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  <w:t>Хайбуллинский район,</w:t>
            </w:r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</w:rPr>
              <w:t xml:space="preserve"> село Новый Зирган</w:t>
            </w:r>
            <w:r w:rsidRPr="003E284F">
              <w:rPr>
                <w:rFonts w:ascii="a_Timer(05%) Bashkir" w:eastAsia="Calibri" w:hAnsi="a_Timer(05%) Bashkir" w:cs="Arial"/>
                <w:b/>
                <w:color w:val="0070C0"/>
                <w:sz w:val="16"/>
                <w:szCs w:val="16"/>
                <w:lang w:val="be-BY"/>
              </w:rPr>
              <w:t>, ул З.Баракатова,50</w:t>
            </w:r>
          </w:p>
          <w:p w:rsidR="00DE3F8C" w:rsidRPr="003E284F" w:rsidRDefault="00DE3F8C" w:rsidP="00DE3F8C">
            <w:pPr>
              <w:tabs>
                <w:tab w:val="left" w:pos="180"/>
              </w:tabs>
              <w:jc w:val="center"/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</w:rPr>
            </w:pP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Электрон ный адрес: </w:t>
            </w:r>
            <w:hyperlink r:id="rId8" w:history="1"/>
            <w:r w:rsidRPr="003E284F">
              <w:rPr>
                <w:rFonts w:eastAsia="Calibri"/>
                <w:sz w:val="16"/>
                <w:szCs w:val="16"/>
              </w:rPr>
              <w:t xml:space="preserve"> </w:t>
            </w:r>
            <w:r w:rsidRPr="003E284F">
              <w:rPr>
                <w:rFonts w:eastAsia="Calibri"/>
                <w:sz w:val="16"/>
                <w:szCs w:val="16"/>
                <w:lang w:val="en-US"/>
              </w:rPr>
              <w:t>sirgan</w:t>
            </w:r>
            <w:r w:rsidRPr="003E284F">
              <w:rPr>
                <w:rFonts w:eastAsia="Calibri"/>
                <w:sz w:val="16"/>
                <w:szCs w:val="16"/>
              </w:rPr>
              <w:t xml:space="preserve">@ </w:t>
            </w:r>
            <w:r w:rsidRPr="003E284F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3E284F">
              <w:rPr>
                <w:rFonts w:eastAsia="Calibri"/>
                <w:sz w:val="16"/>
                <w:szCs w:val="16"/>
              </w:rPr>
              <w:t>.</w:t>
            </w:r>
            <w:r w:rsidRPr="003E284F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DE3F8C" w:rsidRPr="003E284F" w:rsidRDefault="00DE3F8C" w:rsidP="00DE3F8C">
            <w:pPr>
              <w:jc w:val="center"/>
              <w:rPr>
                <w:rFonts w:ascii="a_Timer(10%) Bashkir" w:eastAsia="Calibri" w:hAnsi="a_Timer(10%) Bashkir" w:cs="Arial"/>
                <w:b/>
                <w:color w:val="4F6228"/>
                <w:sz w:val="16"/>
                <w:szCs w:val="16"/>
                <w:lang w:val="en-US"/>
              </w:rPr>
            </w:pP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sym w:font="Wingdings" w:char="0028"/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(8-347-58) 2 - 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en-US"/>
              </w:rPr>
              <w:t>96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be-BY"/>
              </w:rPr>
              <w:t xml:space="preserve"> - </w:t>
            </w:r>
            <w:r w:rsidRPr="003E284F">
              <w:rPr>
                <w:rFonts w:ascii="a_Timer(05%) Bashkir" w:eastAsia="MS Mincho" w:hAnsi="a_Timer(05%) Bashkir" w:cs="MS Mincho"/>
                <w:b/>
                <w:color w:val="0070C0"/>
                <w:sz w:val="16"/>
                <w:szCs w:val="16"/>
                <w:lang w:val="en-US"/>
              </w:rPr>
              <w:t>37</w:t>
            </w:r>
          </w:p>
        </w:tc>
      </w:tr>
    </w:tbl>
    <w:p w:rsidR="00764090" w:rsidRPr="00764090" w:rsidRDefault="002151DA" w:rsidP="00764090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szCs w:val="22"/>
        </w:rPr>
      </w:pPr>
      <w:r>
        <w:rPr>
          <w:rFonts w:eastAsia="Droid Sans Fallback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91A2E34" wp14:editId="4C6B479F">
            <wp:simplePos x="0" y="0"/>
            <wp:positionH relativeFrom="column">
              <wp:posOffset>0</wp:posOffset>
            </wp:positionH>
            <wp:positionV relativeFrom="paragraph">
              <wp:posOffset>247015</wp:posOffset>
            </wp:positionV>
            <wp:extent cx="2110740" cy="977900"/>
            <wp:effectExtent l="19050" t="0" r="3810" b="0"/>
            <wp:wrapSquare wrapText="bothSides"/>
            <wp:docPr id="2" name="Рисунок 1" descr="D:\Users\Дом\Desktop\Умывальные раковины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Рисунок 2" descr="D:\Users\Дом\Desktop\Умывальные раковины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155" t="29372" r="48351" b="5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090" w:rsidRPr="00764090">
        <w:rPr>
          <w:rFonts w:ascii="Times New Roman" w:hAnsi="Times New Roman"/>
          <w:szCs w:val="22"/>
        </w:rPr>
        <w:t>Утверждаю</w:t>
      </w:r>
    </w:p>
    <w:p w:rsidR="002151DA" w:rsidRDefault="002151DA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Cs w:val="22"/>
        </w:rPr>
      </w:pPr>
    </w:p>
    <w:p w:rsidR="002151DA" w:rsidRDefault="002151DA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Cs w:val="22"/>
        </w:rPr>
      </w:pPr>
    </w:p>
    <w:p w:rsidR="002151DA" w:rsidRDefault="002151DA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Cs w:val="22"/>
        </w:rPr>
      </w:pPr>
    </w:p>
    <w:p w:rsidR="002151DA" w:rsidRDefault="002151DA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Cs w:val="22"/>
        </w:rPr>
      </w:pPr>
    </w:p>
    <w:p w:rsidR="002151DA" w:rsidRDefault="002151DA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Cs w:val="22"/>
        </w:rPr>
      </w:pPr>
    </w:p>
    <w:p w:rsidR="002151DA" w:rsidRDefault="002151DA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Cs w:val="22"/>
        </w:rPr>
      </w:pPr>
    </w:p>
    <w:p w:rsidR="00A57EF9" w:rsidRDefault="00DE3F8C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Рабочая программа</w:t>
      </w:r>
    </w:p>
    <w:p w:rsidR="00A57EF9" w:rsidRDefault="00DE3F8C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воспитательной работы</w:t>
      </w:r>
    </w:p>
    <w:p w:rsidR="00A57EF9" w:rsidRDefault="00DE3F8C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в лагере с дневным пребыванием детей</w:t>
      </w:r>
    </w:p>
    <w:p w:rsidR="00A57EF9" w:rsidRDefault="00DE3F8C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2025-2026 учебный год</w:t>
      </w:r>
    </w:p>
    <w:p w:rsidR="00A57EF9" w:rsidRDefault="00A57EF9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</w:p>
    <w:p w:rsidR="00A57EF9" w:rsidRDefault="00A57EF9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</w:p>
    <w:p w:rsidR="00A57EF9" w:rsidRDefault="00A57EF9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</w:p>
    <w:p w:rsidR="002151DA" w:rsidRDefault="002151DA">
      <w:pPr>
        <w:pStyle w:val="a7"/>
        <w:spacing w:before="4" w:after="4" w:line="360" w:lineRule="auto"/>
        <w:ind w:left="170" w:right="57" w:firstLine="709"/>
        <w:jc w:val="center"/>
        <w:rPr>
          <w:b/>
          <w:spacing w:val="-2"/>
          <w:sz w:val="28"/>
        </w:rPr>
      </w:pPr>
    </w:p>
    <w:p w:rsidR="002151DA" w:rsidRDefault="002151DA">
      <w:pPr>
        <w:pStyle w:val="a7"/>
        <w:spacing w:before="4" w:after="4" w:line="360" w:lineRule="auto"/>
        <w:ind w:left="170" w:right="57" w:firstLine="709"/>
        <w:jc w:val="center"/>
        <w:rPr>
          <w:b/>
          <w:spacing w:val="-2"/>
          <w:sz w:val="28"/>
        </w:rPr>
      </w:pPr>
    </w:p>
    <w:p w:rsidR="002151DA" w:rsidRDefault="002151DA">
      <w:pPr>
        <w:pStyle w:val="a7"/>
        <w:spacing w:before="4" w:after="4" w:line="360" w:lineRule="auto"/>
        <w:ind w:left="170" w:right="57" w:firstLine="709"/>
        <w:jc w:val="center"/>
        <w:rPr>
          <w:b/>
          <w:spacing w:val="-2"/>
          <w:sz w:val="28"/>
        </w:rPr>
      </w:pPr>
    </w:p>
    <w:p w:rsidR="002151DA" w:rsidRDefault="002151DA">
      <w:pPr>
        <w:pStyle w:val="a7"/>
        <w:spacing w:before="4" w:after="4" w:line="360" w:lineRule="auto"/>
        <w:ind w:left="170" w:right="57" w:firstLine="709"/>
        <w:jc w:val="center"/>
        <w:rPr>
          <w:b/>
          <w:spacing w:val="-2"/>
          <w:sz w:val="28"/>
        </w:rPr>
      </w:pPr>
    </w:p>
    <w:p w:rsidR="002151DA" w:rsidRDefault="002151DA">
      <w:pPr>
        <w:pStyle w:val="a7"/>
        <w:spacing w:before="4" w:after="4" w:line="360" w:lineRule="auto"/>
        <w:ind w:left="170" w:right="57" w:firstLine="709"/>
        <w:jc w:val="center"/>
        <w:rPr>
          <w:b/>
          <w:spacing w:val="-2"/>
          <w:sz w:val="28"/>
        </w:rPr>
      </w:pPr>
    </w:p>
    <w:p w:rsidR="002151DA" w:rsidRDefault="002151DA">
      <w:pPr>
        <w:pStyle w:val="a7"/>
        <w:spacing w:before="4" w:after="4" w:line="360" w:lineRule="auto"/>
        <w:ind w:left="170" w:right="57" w:firstLine="709"/>
        <w:jc w:val="center"/>
        <w:rPr>
          <w:b/>
          <w:spacing w:val="-2"/>
          <w:sz w:val="28"/>
        </w:rPr>
      </w:pPr>
    </w:p>
    <w:p w:rsidR="002151DA" w:rsidRDefault="002151DA">
      <w:pPr>
        <w:pStyle w:val="a7"/>
        <w:spacing w:before="4" w:after="4" w:line="360" w:lineRule="auto"/>
        <w:ind w:left="170" w:right="57" w:firstLine="709"/>
        <w:jc w:val="center"/>
        <w:rPr>
          <w:b/>
          <w:spacing w:val="-2"/>
          <w:sz w:val="28"/>
        </w:rPr>
      </w:pPr>
    </w:p>
    <w:p w:rsidR="00A57EF9" w:rsidRDefault="00764090">
      <w:pPr>
        <w:pStyle w:val="a7"/>
        <w:spacing w:before="4" w:after="4" w:line="360" w:lineRule="auto"/>
        <w:ind w:left="170" w:right="57" w:firstLine="709"/>
        <w:jc w:val="center"/>
        <w:rPr>
          <w:b/>
          <w:spacing w:val="-2"/>
          <w:sz w:val="28"/>
        </w:rPr>
      </w:pPr>
      <w:bookmarkStart w:id="0" w:name="_GoBack"/>
      <w:bookmarkEnd w:id="0"/>
      <w:r>
        <w:rPr>
          <w:b/>
          <w:spacing w:val="-2"/>
          <w:sz w:val="28"/>
        </w:rPr>
        <w:t>С</w:t>
      </w:r>
      <w:r w:rsidR="00DE3F8C">
        <w:rPr>
          <w:b/>
          <w:spacing w:val="-2"/>
          <w:sz w:val="28"/>
        </w:rPr>
        <w:t>ОДЕРЖАНИЕ</w:t>
      </w:r>
    </w:p>
    <w:p w:rsidR="00A57EF9" w:rsidRDefault="00DE3F8C">
      <w:pPr>
        <w:pStyle w:val="a7"/>
        <w:numPr>
          <w:ilvl w:val="0"/>
          <w:numId w:val="1"/>
        </w:numPr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pacing w:val="-2"/>
          <w:sz w:val="28"/>
        </w:rPr>
        <w:t>Общие положения</w:t>
      </w:r>
    </w:p>
    <w:p w:rsidR="00A57EF9" w:rsidRDefault="00DE3F8C">
      <w:pPr>
        <w:pStyle w:val="a7"/>
        <w:numPr>
          <w:ilvl w:val="0"/>
          <w:numId w:val="1"/>
        </w:numPr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pacing w:val="-2"/>
          <w:sz w:val="28"/>
        </w:rPr>
        <w:t>Целевой раздел программы</w:t>
      </w:r>
    </w:p>
    <w:p w:rsidR="00A57EF9" w:rsidRDefault="00DE3F8C">
      <w:pPr>
        <w:pStyle w:val="a7"/>
        <w:numPr>
          <w:ilvl w:val="0"/>
          <w:numId w:val="1"/>
        </w:numPr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pacing w:val="-2"/>
          <w:sz w:val="28"/>
        </w:rPr>
        <w:t>Содержательный раздел программы</w:t>
      </w:r>
    </w:p>
    <w:p w:rsidR="00A57EF9" w:rsidRDefault="00DE3F8C">
      <w:pPr>
        <w:pStyle w:val="a7"/>
        <w:numPr>
          <w:ilvl w:val="0"/>
          <w:numId w:val="1"/>
        </w:numPr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pacing w:val="-2"/>
          <w:sz w:val="28"/>
        </w:rPr>
        <w:t>Организационный раздел программы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pacing w:val="-2"/>
          <w:sz w:val="28"/>
        </w:rPr>
        <w:t>4.1. Особенности организации воспитательной деятельности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pacing w:val="-2"/>
          <w:sz w:val="28"/>
        </w:rPr>
        <w:t>4.2. Основные характеристики уклада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pacing w:val="-2"/>
          <w:sz w:val="28"/>
        </w:rPr>
        <w:t>4.3. Кадровое обеспечение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4.4. Финансовое обеспечение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4.5. Анализ воспитательного процесса и результатов воспитания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4.6. Партнерское взаимодействие с общественными и молодежными организациями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4.7. Взаимодействие с родительским сообществом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4.8. Материально-техническое обеспечение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Приложение</w:t>
      </w: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A57EF9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</w:p>
    <w:p w:rsidR="00A57EF9" w:rsidRDefault="00A57EF9">
      <w:pPr>
        <w:sectPr w:rsidR="00A57EF9">
          <w:pgSz w:w="11880" w:h="16780"/>
          <w:pgMar w:top="1020" w:right="720" w:bottom="280" w:left="1440" w:header="720" w:footer="720" w:gutter="0"/>
          <w:cols w:space="720"/>
        </w:sectPr>
      </w:pPr>
    </w:p>
    <w:p w:rsidR="00A57EF9" w:rsidRDefault="00DE3F8C">
      <w:pPr>
        <w:spacing w:before="4" w:after="4" w:line="360" w:lineRule="auto"/>
        <w:ind w:left="170" w:right="57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>І.</w:t>
      </w:r>
      <w:r>
        <w:rPr>
          <w:rFonts w:ascii="Times New Roman" w:hAnsi="Times New Roman"/>
          <w:spacing w:val="7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Общие</w:t>
      </w:r>
      <w:r>
        <w:rPr>
          <w:rFonts w:ascii="Times New Roman" w:hAnsi="Times New Roman"/>
          <w:b/>
          <w:spacing w:val="25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положения</w:t>
      </w:r>
    </w:p>
    <w:p w:rsidR="00A57EF9" w:rsidRDefault="00DE3F8C">
      <w:pPr>
        <w:pStyle w:val="a3"/>
        <w:numPr>
          <w:ilvl w:val="1"/>
          <w:numId w:val="2"/>
        </w:numPr>
        <w:tabs>
          <w:tab w:val="left" w:pos="1554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Рабочая программа воспитательной работы лагеря с дневным пребыванием детей (далее — Программа) разработана на основании Приказа Министерства Просвещения Российской Федерации от 17.03.2025 N‹ 209 «Об 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для организаций отдыха детей и их оздоровления и календарного плана 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работы»,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от 24.07.1998 N› 124—ФЗ «Об основных гарантиях прав ребенка в Российской Федерации»,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 от</w:t>
      </w:r>
      <w:r>
        <w:rPr>
          <w:spacing w:val="-11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40"/>
          <w:sz w:val="28"/>
        </w:rPr>
        <w:t xml:space="preserve"> </w:t>
      </w:r>
      <w:r>
        <w:rPr>
          <w:sz w:val="28"/>
        </w:rPr>
        <w:t>273—ФЗ 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 Федерации», Федеральным законом от</w:t>
      </w:r>
      <w:r>
        <w:rPr>
          <w:spacing w:val="-8"/>
          <w:sz w:val="28"/>
        </w:rPr>
        <w:t xml:space="preserve"> </w:t>
      </w:r>
      <w:r>
        <w:rPr>
          <w:sz w:val="28"/>
        </w:rPr>
        <w:t>30.12.2020 №</w:t>
      </w:r>
      <w:r>
        <w:rPr>
          <w:spacing w:val="40"/>
          <w:sz w:val="28"/>
        </w:rPr>
        <w:t xml:space="preserve"> </w:t>
      </w:r>
      <w:r>
        <w:rPr>
          <w:sz w:val="28"/>
        </w:rPr>
        <w:t>489—ФЗ «О молодежной политике в Российской Федерации», Указом Президента Российской Федерации от 21.07.2020 N‹ 474 «О национальных целях развития Российской Федерации на период до 2030 года»,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N'</w:t>
      </w:r>
      <w:r>
        <w:rPr>
          <w:spacing w:val="-12"/>
          <w:sz w:val="28"/>
        </w:rPr>
        <w:t xml:space="preserve"> </w:t>
      </w:r>
      <w:r>
        <w:rPr>
          <w:sz w:val="28"/>
        </w:rPr>
        <w:t>122—p), Указом Президента Российской Федерации от</w:t>
      </w:r>
      <w:r>
        <w:rPr>
          <w:spacing w:val="-13"/>
          <w:sz w:val="28"/>
        </w:rPr>
        <w:t xml:space="preserve"> </w:t>
      </w:r>
      <w:r>
        <w:rPr>
          <w:sz w:val="28"/>
        </w:rPr>
        <w:t>09.11.2022 №</w:t>
      </w:r>
      <w:r>
        <w:rPr>
          <w:spacing w:val="40"/>
          <w:sz w:val="28"/>
        </w:rPr>
        <w:t xml:space="preserve"> </w:t>
      </w:r>
      <w:r>
        <w:rPr>
          <w:sz w:val="28"/>
        </w:rPr>
        <w:t>809 «Об утверждении Основ государственной политики по сохранению и укреплению традиционных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российских духовно—нравственных ценностей».</w:t>
      </w:r>
    </w:p>
    <w:p w:rsidR="00A57EF9" w:rsidRDefault="00DE3F8C">
      <w:pPr>
        <w:pStyle w:val="a3"/>
        <w:numPr>
          <w:ilvl w:val="1"/>
          <w:numId w:val="2"/>
        </w:numPr>
        <w:tabs>
          <w:tab w:val="left" w:pos="1544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Программа направлена на обеспечение единства воспитательного пространства, ценностно—целевого содержания воспитания и воспитательной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лагере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базе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МОБУ СОШ с.Новый Зирган </w:t>
      </w:r>
    </w:p>
    <w:p w:rsidR="00A57EF9" w:rsidRDefault="00DE3F8C">
      <w:pPr>
        <w:pStyle w:val="a3"/>
        <w:numPr>
          <w:ilvl w:val="1"/>
          <w:numId w:val="2"/>
        </w:numPr>
        <w:tabs>
          <w:tab w:val="left" w:pos="1546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укрепление традиционных российских духовно—нравственных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народов России.</w:t>
      </w:r>
    </w:p>
    <w:p w:rsidR="00A57EF9" w:rsidRDefault="00DE3F8C">
      <w:pPr>
        <w:pStyle w:val="a3"/>
        <w:numPr>
          <w:ilvl w:val="1"/>
          <w:numId w:val="2"/>
        </w:numPr>
        <w:tabs>
          <w:tab w:val="left" w:pos="1569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lastRenderedPageBreak/>
        <w:t>Программа разработана с учётом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эстетического вкуса,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 способностей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к самовыражению</w:t>
      </w:r>
      <w:r>
        <w:rPr>
          <w:spacing w:val="40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видах творчества и уважительного отношения к труду, укреплению ценности семьи, дружбы,</w:t>
      </w:r>
      <w:r>
        <w:rPr>
          <w:spacing w:val="75"/>
          <w:sz w:val="28"/>
        </w:rPr>
        <w:t xml:space="preserve"> </w:t>
      </w:r>
      <w:r>
        <w:rPr>
          <w:sz w:val="28"/>
        </w:rPr>
        <w:t>труда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5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2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pacing w:val="-2"/>
          <w:sz w:val="28"/>
        </w:rPr>
        <w:t>психологического здоровья.</w:t>
      </w:r>
    </w:p>
    <w:p w:rsidR="00A57EF9" w:rsidRDefault="00DE3F8C">
      <w:pPr>
        <w:pStyle w:val="a3"/>
        <w:numPr>
          <w:ilvl w:val="1"/>
          <w:numId w:val="2"/>
        </w:numPr>
        <w:tabs>
          <w:tab w:val="left" w:pos="1568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 xml:space="preserve">Методологической основой разработки и реализации Программы являются два основных подхода: системно—деятельностный и </w:t>
      </w:r>
      <w:r>
        <w:rPr>
          <w:spacing w:val="-2"/>
          <w:sz w:val="28"/>
        </w:rPr>
        <w:t>аксиологический.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Системно—деятельностный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(воспитателей) в условиях временного детского коллектива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36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групп,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их субъектной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позиций.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Аксиологический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40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</w:t>
      </w:r>
      <w:r>
        <w:rPr>
          <w:spacing w:val="-2"/>
          <w:sz w:val="28"/>
        </w:rPr>
        <w:t>саморазвитию.</w:t>
      </w:r>
    </w:p>
    <w:p w:rsidR="00A57EF9" w:rsidRDefault="00DE3F8C">
      <w:pPr>
        <w:pStyle w:val="a3"/>
        <w:numPr>
          <w:ilvl w:val="1"/>
          <w:numId w:val="2"/>
        </w:numPr>
        <w:tabs>
          <w:tab w:val="left" w:pos="860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2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A57EF9" w:rsidRDefault="00DE3F8C">
      <w:pPr>
        <w:pStyle w:val="a7"/>
        <w:numPr>
          <w:ilvl w:val="0"/>
          <w:numId w:val="3"/>
        </w:numPr>
        <w:tabs>
          <w:tab w:val="left" w:pos="864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принцип</w:t>
      </w:r>
      <w:r>
        <w:rPr>
          <w:spacing w:val="3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28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2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3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деятельности;</w:t>
      </w:r>
    </w:p>
    <w:p w:rsidR="00A57EF9" w:rsidRDefault="00DE3F8C">
      <w:pPr>
        <w:pStyle w:val="a7"/>
        <w:numPr>
          <w:ilvl w:val="0"/>
          <w:numId w:val="3"/>
        </w:numPr>
        <w:tabs>
          <w:tab w:val="left" w:pos="859"/>
          <w:tab w:val="left" w:pos="2371"/>
          <w:tab w:val="left" w:pos="4431"/>
          <w:tab w:val="left" w:pos="6751"/>
          <w:tab w:val="left" w:pos="7379"/>
        </w:tabs>
        <w:spacing w:before="4" w:after="4" w:line="360" w:lineRule="auto"/>
        <w:ind w:left="170" w:right="57" w:firstLine="709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 xml:space="preserve"> </w:t>
      </w:r>
      <w:r>
        <w:rPr>
          <w:spacing w:val="-2"/>
          <w:sz w:val="28"/>
        </w:rPr>
        <w:t>непрерывности</w:t>
      </w:r>
      <w:r>
        <w:rPr>
          <w:sz w:val="28"/>
        </w:rPr>
        <w:t xml:space="preserve"> </w:t>
      </w:r>
      <w:r>
        <w:rPr>
          <w:spacing w:val="-10"/>
          <w:sz w:val="28"/>
        </w:rPr>
        <w:t xml:space="preserve">и  </w:t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A57EF9" w:rsidRDefault="00DE3F8C">
      <w:pPr>
        <w:pStyle w:val="a7"/>
        <w:numPr>
          <w:ilvl w:val="0"/>
          <w:numId w:val="3"/>
        </w:numPr>
        <w:tabs>
          <w:tab w:val="left" w:pos="879"/>
          <w:tab w:val="left" w:pos="2164"/>
          <w:tab w:val="left" w:pos="3487"/>
          <w:tab w:val="left" w:pos="5711"/>
          <w:tab w:val="left" w:pos="7154"/>
          <w:tab w:val="left" w:pos="8401"/>
          <w:tab w:val="left" w:pos="8808"/>
        </w:tabs>
        <w:spacing w:before="4" w:after="4" w:line="360" w:lineRule="auto"/>
        <w:ind w:left="170" w:right="57" w:firstLine="709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 xml:space="preserve"> </w:t>
      </w:r>
      <w:r>
        <w:rPr>
          <w:spacing w:val="-2"/>
          <w:sz w:val="28"/>
        </w:rPr>
        <w:t>единства концептуальных</w:t>
      </w:r>
      <w:r>
        <w:rPr>
          <w:sz w:val="28"/>
        </w:rPr>
        <w:t xml:space="preserve"> </w:t>
      </w:r>
      <w:r>
        <w:rPr>
          <w:spacing w:val="-2"/>
          <w:sz w:val="28"/>
        </w:rPr>
        <w:t>подходов,</w:t>
      </w:r>
      <w:r>
        <w:rPr>
          <w:sz w:val="28"/>
        </w:rPr>
        <w:t xml:space="preserve"> </w:t>
      </w:r>
      <w:r>
        <w:rPr>
          <w:spacing w:val="-2"/>
          <w:sz w:val="28"/>
        </w:rPr>
        <w:t>методов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A57EF9" w:rsidRDefault="00DE3F8C">
      <w:pPr>
        <w:pStyle w:val="a7"/>
        <w:numPr>
          <w:ilvl w:val="0"/>
          <w:numId w:val="3"/>
        </w:numPr>
        <w:tabs>
          <w:tab w:val="left" w:pos="879"/>
          <w:tab w:val="left" w:pos="2164"/>
          <w:tab w:val="left" w:pos="3487"/>
          <w:tab w:val="left" w:pos="5711"/>
          <w:tab w:val="left" w:pos="7154"/>
          <w:tab w:val="left" w:pos="8401"/>
          <w:tab w:val="left" w:pos="8808"/>
        </w:tabs>
        <w:spacing w:before="4" w:after="4" w:line="360" w:lineRule="auto"/>
        <w:ind w:left="170" w:right="57" w:firstLine="709"/>
        <w:rPr>
          <w:sz w:val="28"/>
        </w:rPr>
      </w:pPr>
      <w:r>
        <w:rPr>
          <w:spacing w:val="-2"/>
          <w:sz w:val="28"/>
        </w:rPr>
        <w:t xml:space="preserve">принцип </w:t>
      </w:r>
      <w:r>
        <w:rPr>
          <w:spacing w:val="-4"/>
          <w:sz w:val="28"/>
        </w:rPr>
        <w:t xml:space="preserve">учета </w:t>
      </w:r>
      <w:r>
        <w:rPr>
          <w:spacing w:val="-2"/>
          <w:sz w:val="28"/>
        </w:rPr>
        <w:t xml:space="preserve">возрастных </w:t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индивидуальных особенностей</w:t>
      </w:r>
    </w:p>
    <w:p w:rsidR="00A57EF9" w:rsidRDefault="00DE3F8C">
      <w:pPr>
        <w:pStyle w:val="a7"/>
        <w:numPr>
          <w:ilvl w:val="0"/>
          <w:numId w:val="3"/>
        </w:numPr>
        <w:tabs>
          <w:tab w:val="left" w:pos="879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3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39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A57EF9" w:rsidRDefault="00DE3F8C">
      <w:pPr>
        <w:pStyle w:val="a7"/>
        <w:numPr>
          <w:ilvl w:val="0"/>
          <w:numId w:val="3"/>
        </w:numPr>
        <w:tabs>
          <w:tab w:val="left" w:pos="879"/>
          <w:tab w:val="left" w:pos="2271"/>
          <w:tab w:val="left" w:pos="3980"/>
          <w:tab w:val="left" w:pos="4479"/>
          <w:tab w:val="left" w:pos="6406"/>
          <w:tab w:val="left" w:pos="7557"/>
        </w:tabs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 xml:space="preserve">реальности </w:t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измеримости итогов воспитательной деятельности.</w:t>
      </w:r>
    </w:p>
    <w:p w:rsidR="00A57EF9" w:rsidRDefault="00DE3F8C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br w:type="page"/>
      </w:r>
    </w:p>
    <w:p w:rsidR="00A57EF9" w:rsidRDefault="00DE3F8C">
      <w:pPr>
        <w:pStyle w:val="2"/>
        <w:tabs>
          <w:tab w:val="left" w:pos="3357"/>
        </w:tabs>
        <w:spacing w:before="4" w:after="4" w:line="360" w:lineRule="auto"/>
        <w:ind w:left="879" w:right="57" w:firstLine="0"/>
        <w:jc w:val="center"/>
        <w:rPr>
          <w:sz w:val="28"/>
        </w:rPr>
      </w:pPr>
      <w:bookmarkStart w:id="1" w:name="_TOC_250006"/>
      <w:r>
        <w:rPr>
          <w:sz w:val="28"/>
        </w:rPr>
        <w:lastRenderedPageBreak/>
        <w:t>II. Целевой</w:t>
      </w:r>
      <w:r>
        <w:rPr>
          <w:spacing w:val="29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24"/>
          <w:sz w:val="28"/>
        </w:rPr>
        <w:t xml:space="preserve"> </w:t>
      </w:r>
      <w:bookmarkEnd w:id="1"/>
      <w:r>
        <w:rPr>
          <w:spacing w:val="-2"/>
          <w:sz w:val="28"/>
        </w:rPr>
        <w:t>Программы</w:t>
      </w:r>
    </w:p>
    <w:p w:rsidR="00A57EF9" w:rsidRDefault="00DE3F8C">
      <w:pPr>
        <w:pStyle w:val="a3"/>
        <w:numPr>
          <w:ilvl w:val="1"/>
          <w:numId w:val="4"/>
        </w:numPr>
        <w:tabs>
          <w:tab w:val="left" w:pos="1563"/>
        </w:tabs>
        <w:spacing w:before="4" w:after="4" w:line="360" w:lineRule="auto"/>
        <w:ind w:left="170" w:right="57" w:firstLine="709"/>
        <w:rPr>
          <w:sz w:val="28"/>
        </w:rPr>
      </w:pPr>
      <w:r>
        <w:rPr>
          <w:b/>
          <w:sz w:val="28"/>
          <w:u w:val="single" w:color="38383B"/>
        </w:rPr>
        <w:t>Целью</w:t>
      </w:r>
      <w:r>
        <w:rPr>
          <w:b/>
          <w:sz w:val="28"/>
        </w:rPr>
        <w:t xml:space="preserve"> </w:t>
      </w:r>
      <w:r>
        <w:rPr>
          <w:sz w:val="28"/>
        </w:rPr>
        <w:t>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Федерации.</w:t>
      </w:r>
    </w:p>
    <w:p w:rsidR="00A57EF9" w:rsidRDefault="00DE3F8C">
      <w:pPr>
        <w:pStyle w:val="a3"/>
        <w:numPr>
          <w:ilvl w:val="1"/>
          <w:numId w:val="4"/>
        </w:numPr>
        <w:tabs>
          <w:tab w:val="left" w:pos="1566"/>
        </w:tabs>
        <w:spacing w:before="4" w:after="4" w:line="360" w:lineRule="auto"/>
        <w:ind w:left="170" w:right="57" w:firstLine="709"/>
        <w:rPr>
          <w:sz w:val="28"/>
        </w:rPr>
      </w:pPr>
      <w:r>
        <w:rPr>
          <w:b/>
          <w:i/>
          <w:sz w:val="28"/>
          <w:u w:val="single" w:color="38383B"/>
        </w:rPr>
        <w:t>Задачами</w:t>
      </w:r>
      <w:r>
        <w:rPr>
          <w:b/>
          <w:i/>
          <w:spacing w:val="2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A57EF9" w:rsidRDefault="00DE3F8C">
      <w:pPr>
        <w:pStyle w:val="a7"/>
        <w:numPr>
          <w:ilvl w:val="0"/>
          <w:numId w:val="5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разработка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в сфере детского отдыха;</w:t>
      </w:r>
    </w:p>
    <w:p w:rsidR="00A57EF9" w:rsidRDefault="00DE3F8C">
      <w:pPr>
        <w:pStyle w:val="a7"/>
        <w:numPr>
          <w:ilvl w:val="0"/>
          <w:numId w:val="5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 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40"/>
          <w:sz w:val="28"/>
        </w:rPr>
        <w:t xml:space="preserve"> </w:t>
      </w:r>
      <w:r>
        <w:rPr>
          <w:sz w:val="28"/>
        </w:rPr>
        <w:t>и групп;</w:t>
      </w:r>
    </w:p>
    <w:p w:rsidR="00A57EF9" w:rsidRDefault="00DE3F8C">
      <w:pPr>
        <w:pStyle w:val="a7"/>
        <w:numPr>
          <w:ilvl w:val="0"/>
          <w:numId w:val="5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</w:t>
      </w:r>
      <w:r>
        <w:rPr>
          <w:spacing w:val="40"/>
          <w:sz w:val="28"/>
        </w:rPr>
        <w:t xml:space="preserve"> </w:t>
      </w:r>
      <w:r>
        <w:rPr>
          <w:sz w:val="28"/>
        </w:rPr>
        <w:t>и 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воспитательного процесса;</w:t>
      </w:r>
    </w:p>
    <w:p w:rsidR="00A57EF9" w:rsidRDefault="00DE3F8C">
      <w:pPr>
        <w:pStyle w:val="a3"/>
        <w:numPr>
          <w:ilvl w:val="1"/>
          <w:numId w:val="4"/>
        </w:numPr>
        <w:tabs>
          <w:tab w:val="left" w:pos="1555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возрастные группы детей:</w:t>
      </w:r>
    </w:p>
    <w:p w:rsidR="00A57EF9" w:rsidRDefault="00DE3F8C">
      <w:pPr>
        <w:pStyle w:val="a7"/>
        <w:numPr>
          <w:ilvl w:val="0"/>
          <w:numId w:val="6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pacing w:val="17"/>
          <w:sz w:val="28"/>
        </w:rPr>
        <w:t>7—</w:t>
      </w:r>
      <w:r>
        <w:rPr>
          <w:sz w:val="28"/>
        </w:rPr>
        <w:t>12</w:t>
      </w:r>
      <w:r>
        <w:rPr>
          <w:spacing w:val="-9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3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A57EF9" w:rsidRDefault="00DE3F8C">
      <w:pPr>
        <w:pStyle w:val="a3"/>
        <w:numPr>
          <w:ilvl w:val="1"/>
          <w:numId w:val="4"/>
        </w:numPr>
        <w:tabs>
          <w:tab w:val="left" w:pos="1555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Конкретизация цели воспитательной работы применительно </w:t>
      </w:r>
      <w:r>
        <w:rPr>
          <w:i/>
          <w:sz w:val="28"/>
        </w:rPr>
        <w:t xml:space="preserve">к </w:t>
      </w:r>
      <w:r>
        <w:rPr>
          <w:sz w:val="28"/>
        </w:rPr>
        <w:t>возрастным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в ней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 целевые приоритеты:</w:t>
      </w:r>
    </w:p>
    <w:p w:rsidR="00A57EF9" w:rsidRDefault="00DE3F8C">
      <w:pPr>
        <w:pStyle w:val="a3"/>
        <w:numPr>
          <w:ilvl w:val="1"/>
          <w:numId w:val="7"/>
        </w:numPr>
        <w:tabs>
          <w:tab w:val="left" w:pos="1125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культурно—исторических традиций общества. Воспитание в этом возрасте направлено на формирование у детей представлений о гражданских, 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 семье, коллективу</w:t>
      </w:r>
      <w:r>
        <w:rPr>
          <w:spacing w:val="40"/>
          <w:sz w:val="28"/>
        </w:rPr>
        <w:t xml:space="preserve"> </w:t>
      </w:r>
      <w:r>
        <w:rPr>
          <w:sz w:val="28"/>
        </w:rPr>
        <w:t>и Родине.</w:t>
      </w:r>
    </w:p>
    <w:p w:rsidR="00A57EF9" w:rsidRPr="00DE3F8C" w:rsidRDefault="00DE3F8C" w:rsidP="00DE3F8C">
      <w:pPr>
        <w:pStyle w:val="a3"/>
        <w:numPr>
          <w:ilvl w:val="0"/>
          <w:numId w:val="8"/>
        </w:numPr>
        <w:tabs>
          <w:tab w:val="left" w:pos="1536"/>
        </w:tabs>
        <w:spacing w:before="4" w:after="4" w:line="360" w:lineRule="auto"/>
        <w:ind w:left="170" w:right="57" w:firstLine="709"/>
        <w:jc w:val="both"/>
        <w:rPr>
          <w:sz w:val="28"/>
        </w:rPr>
      </w:pPr>
      <w:r w:rsidRPr="00DE3F8C">
        <w:rPr>
          <w:sz w:val="28"/>
        </w:rPr>
        <w:lastRenderedPageBreak/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</w:t>
      </w:r>
      <w:r w:rsidRPr="00DE3F8C">
        <w:rPr>
          <w:spacing w:val="40"/>
          <w:sz w:val="28"/>
        </w:rPr>
        <w:t xml:space="preserve"> </w:t>
      </w:r>
      <w:r w:rsidRPr="00DE3F8C">
        <w:rPr>
          <w:sz w:val="28"/>
        </w:rPr>
        <w:t>модулей.</w:t>
      </w:r>
    </w:p>
    <w:p w:rsidR="00A57EF9" w:rsidRDefault="00DE3F8C">
      <w:pPr>
        <w:pStyle w:val="a3"/>
        <w:numPr>
          <w:ilvl w:val="0"/>
          <w:numId w:val="9"/>
        </w:numPr>
        <w:tabs>
          <w:tab w:val="left" w:pos="1536"/>
        </w:tabs>
        <w:spacing w:before="4" w:after="4" w:line="360" w:lineRule="auto"/>
        <w:ind w:left="170" w:right="57" w:firstLine="709"/>
        <w:jc w:val="center"/>
        <w:rPr>
          <w:b/>
          <w:sz w:val="28"/>
        </w:rPr>
      </w:pPr>
      <w:r>
        <w:rPr>
          <w:b/>
          <w:sz w:val="28"/>
        </w:rPr>
        <w:t>Содержательный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Программы</w:t>
      </w:r>
    </w:p>
    <w:p w:rsidR="00A57EF9" w:rsidRDefault="00DE3F8C">
      <w:pPr>
        <w:pStyle w:val="a3"/>
        <w:numPr>
          <w:ilvl w:val="1"/>
          <w:numId w:val="10"/>
        </w:numPr>
        <w:tabs>
          <w:tab w:val="left" w:pos="1555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 современных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условиях.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Основные</w:t>
      </w:r>
      <w:r>
        <w:rPr>
          <w:spacing w:val="3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себя: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i/>
          <w:sz w:val="28"/>
        </w:rPr>
        <w:t>Гражданское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гражданской идентичности, принадлежности к общности граждан Российской Федерации,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2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40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34"/>
          <w:sz w:val="28"/>
        </w:rPr>
        <w:t xml:space="preserve"> </w:t>
      </w:r>
      <w:r>
        <w:rPr>
          <w:sz w:val="28"/>
        </w:rPr>
        <w:t>в российском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 и субъекту тысячелетней Российской государственности, знание и уважение прав, свобод и 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Федерации;</w:t>
      </w:r>
    </w:p>
    <w:p w:rsidR="00A57EF9" w:rsidRDefault="00DE3F8C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Патриотическое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воспитание</w:t>
      </w:r>
      <w:r>
        <w:rPr>
          <w:rFonts w:ascii="Times New Roman" w:hAnsi="Times New Roman"/>
          <w:i/>
          <w:spacing w:val="8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—</w:t>
      </w:r>
      <w:r>
        <w:rPr>
          <w:rFonts w:ascii="Times New Roman" w:hAnsi="Times New Roman"/>
          <w:i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воспитание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любви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своему народу и уважения к другим народам России, формирование общероссийской культурной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идентичности;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духовно—нравственной культуры народов России, традиционных религий народов России, формирование традиционных российских семейных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ценностей;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i/>
          <w:sz w:val="28"/>
        </w:rPr>
        <w:t xml:space="preserve">Эстетическое воспитание — </w:t>
      </w:r>
      <w:r>
        <w:rPr>
          <w:sz w:val="28"/>
        </w:rPr>
        <w:t>формирование эстетической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 на основе российских традиционных духовных ценностей, приобщение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 лучшим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40"/>
          <w:sz w:val="28"/>
        </w:rPr>
        <w:t xml:space="preserve"> </w:t>
      </w:r>
      <w:r>
        <w:rPr>
          <w:sz w:val="28"/>
        </w:rPr>
        <w:t>отечественного и</w:t>
      </w:r>
      <w:r>
        <w:rPr>
          <w:spacing w:val="40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искусства;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 окружающей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среде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ценностей;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i/>
          <w:sz w:val="28"/>
        </w:rPr>
        <w:t>Трудовое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труду,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трудящимся, результатам труда (своего и других людей), ориентации на трудовую деятельность, получение профессии, личностное самовыражение в </w:t>
      </w:r>
      <w:r>
        <w:rPr>
          <w:sz w:val="28"/>
        </w:rPr>
        <w:lastRenderedPageBreak/>
        <w:t>продуктивном, нравственно достойном труде в российском обществе, на достижение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в труде, профессиональной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57EF9" w:rsidRDefault="00DE3F8C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Физическое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воспитание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формирование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культуры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здорового</w:t>
      </w:r>
      <w:r>
        <w:rPr>
          <w:rFonts w:ascii="Times New Roman" w:hAnsi="Times New Roman"/>
          <w:i/>
          <w:spacing w:val="40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oбpаза жизни и эмоционального благополучия </w:t>
      </w:r>
      <w:r>
        <w:rPr>
          <w:rFonts w:ascii="Times New Roman" w:hAnsi="Times New Roman"/>
          <w:sz w:val="28"/>
        </w:rPr>
        <w:t xml:space="preserve">—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физкультурно—оздоровительной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>
        <w:rPr>
          <w:rFonts w:ascii="Times New Roman" w:hAnsi="Times New Roman"/>
          <w:spacing w:val="-2"/>
          <w:sz w:val="28"/>
        </w:rPr>
        <w:t>ситуациях;</w:t>
      </w:r>
    </w:p>
    <w:p w:rsidR="00A57EF9" w:rsidRDefault="00DE3F8C">
      <w:pPr>
        <w:pStyle w:val="a3"/>
        <w:numPr>
          <w:ilvl w:val="1"/>
          <w:numId w:val="10"/>
        </w:numPr>
        <w:tabs>
          <w:tab w:val="left" w:pos="1239"/>
          <w:tab w:val="left" w:pos="1241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при</w:t>
      </w:r>
      <w:r>
        <w:rPr>
          <w:spacing w:val="-4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являются:</w:t>
      </w:r>
    </w:p>
    <w:p w:rsidR="00A57EF9" w:rsidRDefault="00DE3F8C">
      <w:pPr>
        <w:pStyle w:val="a7"/>
        <w:numPr>
          <w:ilvl w:val="0"/>
          <w:numId w:val="11"/>
        </w:numPr>
        <w:tabs>
          <w:tab w:val="left" w:pos="1575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совместная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детей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51"/>
          <w:sz w:val="28"/>
        </w:rPr>
        <w:t xml:space="preserve"> </w:t>
      </w:r>
      <w:r>
        <w:rPr>
          <w:sz w:val="28"/>
        </w:rPr>
        <w:t>как</w:t>
      </w:r>
      <w:r>
        <w:rPr>
          <w:spacing w:val="54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способ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57EF9" w:rsidRDefault="00DE3F8C">
      <w:pPr>
        <w:pStyle w:val="a7"/>
        <w:numPr>
          <w:ilvl w:val="0"/>
          <w:numId w:val="11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 предполагается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роль в совместных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делах (от участника</w:t>
      </w:r>
      <w:r>
        <w:rPr>
          <w:spacing w:val="40"/>
          <w:sz w:val="28"/>
        </w:rPr>
        <w:t xml:space="preserve"> </w:t>
      </w:r>
      <w:r>
        <w:rPr>
          <w:sz w:val="28"/>
        </w:rPr>
        <w:t>до организатора, лидера того или иного дела);</w:t>
      </w:r>
    </w:p>
    <w:p w:rsidR="00A57EF9" w:rsidRDefault="00DE3F8C">
      <w:pPr>
        <w:pStyle w:val="a7"/>
        <w:numPr>
          <w:ilvl w:val="0"/>
          <w:numId w:val="11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создание условий для приобретения детьми нового социального опыта и 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новых 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ролей;</w:t>
      </w:r>
    </w:p>
    <w:p w:rsidR="00A57EF9" w:rsidRDefault="00DE3F8C">
      <w:pPr>
        <w:pStyle w:val="a7"/>
        <w:numPr>
          <w:ilvl w:val="0"/>
          <w:numId w:val="11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</w:t>
      </w:r>
      <w:r>
        <w:rPr>
          <w:spacing w:val="-2"/>
          <w:sz w:val="28"/>
        </w:rPr>
        <w:t>активности;</w:t>
      </w:r>
    </w:p>
    <w:p w:rsidR="00A57EF9" w:rsidRDefault="00DE3F8C">
      <w:pPr>
        <w:pStyle w:val="a7"/>
        <w:numPr>
          <w:ilvl w:val="0"/>
          <w:numId w:val="11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включение детей в процесс организации жизнедеятельности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временного детского коллектива;</w:t>
      </w:r>
    </w:p>
    <w:p w:rsidR="00A57EF9" w:rsidRDefault="00DE3F8C">
      <w:pPr>
        <w:pStyle w:val="a7"/>
        <w:numPr>
          <w:ilvl w:val="0"/>
          <w:numId w:val="11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формирование коллективов в рамках отрядов, кружков, студий, секций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них</w:t>
      </w:r>
      <w:r>
        <w:rPr>
          <w:spacing w:val="39"/>
          <w:sz w:val="28"/>
        </w:rPr>
        <w:t xml:space="preserve"> </w:t>
      </w:r>
      <w:r>
        <w:rPr>
          <w:sz w:val="28"/>
        </w:rPr>
        <w:t>доброжелательных и товарищеских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взаимоотношений;</w:t>
      </w:r>
    </w:p>
    <w:p w:rsidR="00A57EF9" w:rsidRDefault="00DE3F8C">
      <w:pPr>
        <w:pStyle w:val="a7"/>
        <w:numPr>
          <w:ilvl w:val="0"/>
          <w:numId w:val="11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обмен опытом</w:t>
      </w:r>
      <w:r>
        <w:rPr>
          <w:spacing w:val="8"/>
          <w:sz w:val="28"/>
        </w:rPr>
        <w:t xml:space="preserve"> </w:t>
      </w:r>
      <w:r>
        <w:rPr>
          <w:sz w:val="28"/>
        </w:rPr>
        <w:t>между</w:t>
      </w:r>
      <w:r>
        <w:rPr>
          <w:spacing w:val="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4"/>
          <w:sz w:val="28"/>
        </w:rPr>
        <w:t xml:space="preserve"> </w:t>
      </w:r>
      <w:r>
        <w:rPr>
          <w:sz w:val="28"/>
        </w:rPr>
        <w:t>«дети</w:t>
      </w:r>
      <w:r>
        <w:rPr>
          <w:spacing w:val="12"/>
          <w:sz w:val="28"/>
        </w:rPr>
        <w:t xml:space="preserve"> </w:t>
      </w:r>
      <w:r>
        <w:rPr>
          <w:spacing w:val="82"/>
          <w:sz w:val="28"/>
        </w:rPr>
        <w:t>—</w:t>
      </w:r>
      <w:r>
        <w:rPr>
          <w:spacing w:val="-2"/>
          <w:sz w:val="28"/>
        </w:rPr>
        <w:t>детям»;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к </w:t>
      </w:r>
      <w:r>
        <w:rPr>
          <w:sz w:val="28"/>
        </w:rPr>
        <w:lastRenderedPageBreak/>
        <w:t>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организационную, посредническую (в разрешении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функции.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Уникальность воспитательного процесса в при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школьном лагере «Неунывайка» заключается в кратковременности, автономности,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сборности.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Кратковременность — короткий период лагерной смены, характеризующийся динамикой общения, деятельности, в процессе которой ярче высвечиваются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Автономность — изолированность ребенка от привычного социального окружения, «нет дневника», вызова родителей — все это способствует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40"/>
          <w:sz w:val="28"/>
        </w:rPr>
        <w:t xml:space="preserve"> </w:t>
      </w:r>
      <w:r>
        <w:rPr>
          <w:sz w:val="28"/>
        </w:rPr>
        <w:t>доверительности.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Сборность —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сначала».</w:t>
      </w:r>
    </w:p>
    <w:p w:rsidR="00A57EF9" w:rsidRDefault="00DE3F8C">
      <w:pPr>
        <w:pStyle w:val="2"/>
        <w:numPr>
          <w:ilvl w:val="1"/>
          <w:numId w:val="10"/>
        </w:numPr>
        <w:tabs>
          <w:tab w:val="left" w:pos="3725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25"/>
          <w:sz w:val="28"/>
        </w:rPr>
        <w:t xml:space="preserve"> </w:t>
      </w:r>
      <w:r>
        <w:rPr>
          <w:sz w:val="28"/>
        </w:rPr>
        <w:t>блок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‹Россия»</w:t>
      </w:r>
    </w:p>
    <w:p w:rsidR="00A57EF9" w:rsidRDefault="00DE3F8C">
      <w:pPr>
        <w:pStyle w:val="a3"/>
        <w:numPr>
          <w:ilvl w:val="2"/>
          <w:numId w:val="10"/>
        </w:numPr>
        <w:tabs>
          <w:tab w:val="left" w:pos="1550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Предполагаемые</w:t>
      </w:r>
      <w:r>
        <w:rPr>
          <w:spacing w:val="17"/>
          <w:sz w:val="28"/>
        </w:rPr>
        <w:t xml:space="preserve"> </w:t>
      </w:r>
      <w:r>
        <w:rPr>
          <w:sz w:val="28"/>
        </w:rPr>
        <w:t>формы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мероприятий:</w:t>
      </w:r>
    </w:p>
    <w:p w:rsidR="00A57EF9" w:rsidRDefault="00DE3F8C">
      <w:pPr>
        <w:pStyle w:val="a7"/>
        <w:numPr>
          <w:ilvl w:val="0"/>
          <w:numId w:val="13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торжественная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подъема</w:t>
      </w:r>
      <w:r>
        <w:rPr>
          <w:spacing w:val="40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флага Российской Федерации в день открытия (закрытия) смены и в дни государственных праздников Российской Федерации. </w:t>
      </w:r>
    </w:p>
    <w:p w:rsidR="00A57EF9" w:rsidRDefault="00DE3F8C">
      <w:pPr>
        <w:pStyle w:val="a7"/>
        <w:numPr>
          <w:ilvl w:val="0"/>
          <w:numId w:val="13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тематические</w:t>
      </w:r>
      <w:r>
        <w:rPr>
          <w:spacing w:val="28"/>
          <w:sz w:val="28"/>
        </w:rPr>
        <w:t xml:space="preserve"> </w:t>
      </w:r>
      <w:r>
        <w:rPr>
          <w:spacing w:val="-4"/>
          <w:sz w:val="28"/>
        </w:rPr>
        <w:t>дни;</w:t>
      </w:r>
    </w:p>
    <w:p w:rsidR="00A57EF9" w:rsidRDefault="00DE3F8C">
      <w:pPr>
        <w:pStyle w:val="a3"/>
        <w:numPr>
          <w:ilvl w:val="2"/>
          <w:numId w:val="10"/>
        </w:numPr>
        <w:tabs>
          <w:tab w:val="left" w:pos="1574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правды.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Предполагаемые</w:t>
      </w:r>
      <w:r>
        <w:rPr>
          <w:spacing w:val="24"/>
          <w:sz w:val="28"/>
        </w:rPr>
        <w:t xml:space="preserve"> </w:t>
      </w:r>
      <w:r>
        <w:rPr>
          <w:sz w:val="28"/>
        </w:rPr>
        <w:t>формы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мероприятий:</w:t>
      </w:r>
    </w:p>
    <w:p w:rsidR="00A57EF9" w:rsidRDefault="00DE3F8C">
      <w:pPr>
        <w:pStyle w:val="a7"/>
        <w:numPr>
          <w:ilvl w:val="0"/>
          <w:numId w:val="14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проведение тематических занятий о героизме и мужестве, </w:t>
      </w:r>
      <w:r>
        <w:rPr>
          <w:sz w:val="28"/>
        </w:rPr>
        <w:lastRenderedPageBreak/>
        <w:t>раскрывающих важность сохранения памяти о подвигах наших предков, защитивших</w:t>
      </w:r>
      <w:r>
        <w:rPr>
          <w:spacing w:val="40"/>
          <w:sz w:val="28"/>
        </w:rPr>
        <w:t xml:space="preserve"> </w:t>
      </w:r>
      <w:r>
        <w:rPr>
          <w:sz w:val="28"/>
        </w:rPr>
        <w:t>родную землю и спасших мир от фашистской</w:t>
      </w:r>
      <w:r>
        <w:rPr>
          <w:spacing w:val="40"/>
          <w:sz w:val="28"/>
        </w:rPr>
        <w:t xml:space="preserve"> </w:t>
      </w:r>
      <w:r>
        <w:rPr>
          <w:sz w:val="28"/>
        </w:rPr>
        <w:t>агрессии, о геноциде советского народа, о военных преступлениях нацистов, которые не имеют срока давности;</w:t>
      </w:r>
    </w:p>
    <w:p w:rsidR="00A57EF9" w:rsidRDefault="00DE3F8C">
      <w:pPr>
        <w:pStyle w:val="a7"/>
        <w:numPr>
          <w:ilvl w:val="0"/>
          <w:numId w:val="14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 формирование  приверженности традиционным российским духовно—нравственным ценностям — любви к Родине, добру, милосердию,</w:t>
      </w:r>
      <w:r>
        <w:rPr>
          <w:spacing w:val="40"/>
          <w:sz w:val="28"/>
        </w:rPr>
        <w:t xml:space="preserve"> </w:t>
      </w:r>
      <w:r>
        <w:rPr>
          <w:sz w:val="28"/>
        </w:rPr>
        <w:t>состраданию,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чувству</w:t>
      </w:r>
      <w:r>
        <w:rPr>
          <w:spacing w:val="40"/>
          <w:sz w:val="28"/>
        </w:rPr>
        <w:t xml:space="preserve"> </w:t>
      </w:r>
      <w:r>
        <w:rPr>
          <w:sz w:val="28"/>
        </w:rPr>
        <w:t>долга;</w:t>
      </w:r>
    </w:p>
    <w:p w:rsidR="00A57EF9" w:rsidRDefault="00DE3F8C">
      <w:pPr>
        <w:pStyle w:val="a7"/>
        <w:numPr>
          <w:ilvl w:val="0"/>
          <w:numId w:val="14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посещение  памятника</w:t>
      </w:r>
      <w:r w:rsidR="00E777E0">
        <w:rPr>
          <w:sz w:val="28"/>
        </w:rPr>
        <w:t xml:space="preserve"> героям павшим в ВОВ.</w:t>
      </w:r>
    </w:p>
    <w:p w:rsidR="00A57EF9" w:rsidRDefault="00DE3F8C">
      <w:pPr>
        <w:pStyle w:val="a3"/>
        <w:numPr>
          <w:ilvl w:val="2"/>
          <w:numId w:val="10"/>
        </w:numPr>
        <w:tabs>
          <w:tab w:val="left" w:pos="1531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Третий комплекс мероприятий направлен на служение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российскому обществу и исторически сложившемуся государственному единству, приверженности Российскому государству и раскрывает многообразие</w:t>
      </w:r>
      <w:r>
        <w:rPr>
          <w:spacing w:val="80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национальные общины, религии, культуры, языки.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Реализация данных мероприятий возможна как самостоятельно, так и во взаимодействии с Общероссийским общественно—государственным движением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 молодежи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— Движение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Первых).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 целью формирования у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и подростков гражданского самосознания могут проводиться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информационные часы и акции.</w:t>
      </w:r>
    </w:p>
    <w:p w:rsidR="00A57EF9" w:rsidRDefault="00DE3F8C">
      <w:pPr>
        <w:pStyle w:val="a3"/>
        <w:numPr>
          <w:ilvl w:val="2"/>
          <w:numId w:val="10"/>
        </w:numPr>
        <w:tabs>
          <w:tab w:val="left" w:pos="1536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Четвертый комплекс мероприятий связан с русским языком государственным языком Российской Федерации.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Предполагаемые</w:t>
      </w:r>
      <w:r>
        <w:rPr>
          <w:spacing w:val="2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мероприятий:</w:t>
      </w:r>
    </w:p>
    <w:p w:rsidR="00A57EF9" w:rsidRDefault="00DE3F8C">
      <w:pPr>
        <w:pStyle w:val="a7"/>
        <w:numPr>
          <w:ilvl w:val="0"/>
          <w:numId w:val="15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80"/>
          <w:sz w:val="28"/>
        </w:rPr>
        <w:t xml:space="preserve"> </w:t>
      </w:r>
      <w:r>
        <w:rPr>
          <w:sz w:val="28"/>
        </w:rPr>
        <w:t>книг,</w:t>
      </w:r>
      <w:r>
        <w:rPr>
          <w:spacing w:val="80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языку, русской литературе и русской культуре;</w:t>
      </w:r>
    </w:p>
    <w:p w:rsidR="00A57EF9" w:rsidRDefault="00DE3F8C">
      <w:pPr>
        <w:pStyle w:val="a7"/>
        <w:numPr>
          <w:ilvl w:val="0"/>
          <w:numId w:val="15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культурно—просветительские мероприятия, направленные на знакомство с историей и богатством русского языка, </w:t>
      </w:r>
      <w:r>
        <w:rPr>
          <w:i/>
          <w:sz w:val="28"/>
        </w:rPr>
        <w:t xml:space="preserve">его </w:t>
      </w:r>
      <w:r>
        <w:rPr>
          <w:sz w:val="28"/>
        </w:rPr>
        <w:t>ролью в культуре и искусстве: лекции, беседы, литературные вечера, посвященные выдающимся писателям,</w:t>
      </w:r>
      <w:r>
        <w:rPr>
          <w:spacing w:val="40"/>
          <w:sz w:val="28"/>
        </w:rPr>
        <w:t xml:space="preserve"> </w:t>
      </w:r>
      <w:r>
        <w:rPr>
          <w:sz w:val="28"/>
        </w:rPr>
        <w:t>поэтам и языковым традициям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России.</w:t>
      </w:r>
    </w:p>
    <w:p w:rsidR="00A57EF9" w:rsidRDefault="00E777E0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И</w:t>
      </w:r>
      <w:r w:rsidR="00DE3F8C">
        <w:rPr>
          <w:sz w:val="28"/>
        </w:rPr>
        <w:t xml:space="preserve">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</w:t>
      </w:r>
      <w:r w:rsidR="00DE3F8C">
        <w:rPr>
          <w:sz w:val="28"/>
        </w:rPr>
        <w:lastRenderedPageBreak/>
        <w:t>подросткам раскрыть творческий потенциал, в том числе сочинений, стихов или эссе на темы, связанные с языковыми</w:t>
      </w:r>
      <w:r w:rsidR="00DE3F8C">
        <w:rPr>
          <w:spacing w:val="80"/>
          <w:sz w:val="28"/>
        </w:rPr>
        <w:t xml:space="preserve"> </w:t>
      </w:r>
      <w:r w:rsidR="00DE3F8C">
        <w:rPr>
          <w:sz w:val="28"/>
        </w:rPr>
        <w:t>ценностями,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вдохновляющие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на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самовыражение,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показывают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о родстве,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дружбе,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верности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и других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нравственных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ориентирах.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 будущими поколениями и бережным отношением в использовании природных ресурсов.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Предполагаемые</w:t>
      </w:r>
      <w:r>
        <w:rPr>
          <w:spacing w:val="2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мероприятий:</w:t>
      </w:r>
    </w:p>
    <w:p w:rsidR="00A57EF9" w:rsidRDefault="00DE3F8C">
      <w:pPr>
        <w:pStyle w:val="a7"/>
        <w:numPr>
          <w:ilvl w:val="0"/>
          <w:numId w:val="16"/>
        </w:numPr>
        <w:tabs>
          <w:tab w:val="left" w:pos="1586"/>
        </w:tabs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z w:val="28"/>
        </w:rPr>
        <w:t>экологические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игры, актуализирующие</w:t>
      </w:r>
      <w:r>
        <w:rPr>
          <w:spacing w:val="12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25"/>
          <w:sz w:val="28"/>
        </w:rPr>
        <w:t xml:space="preserve"> </w:t>
      </w:r>
      <w:r>
        <w:rPr>
          <w:sz w:val="28"/>
        </w:rPr>
        <w:t>опыт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 xml:space="preserve">знания детей; </w:t>
      </w:r>
    </w:p>
    <w:p w:rsidR="00A57EF9" w:rsidRDefault="00DE3F8C">
      <w:pPr>
        <w:pStyle w:val="a7"/>
        <w:numPr>
          <w:ilvl w:val="0"/>
          <w:numId w:val="16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pacing w:val="-2"/>
          <w:sz w:val="28"/>
        </w:rPr>
        <w:t xml:space="preserve">экскурсии </w:t>
      </w:r>
      <w:r>
        <w:rPr>
          <w:spacing w:val="-5"/>
          <w:sz w:val="28"/>
        </w:rPr>
        <w:t xml:space="preserve">по </w:t>
      </w:r>
      <w:r>
        <w:rPr>
          <w:spacing w:val="-2"/>
          <w:sz w:val="28"/>
        </w:rPr>
        <w:t>территории,</w:t>
      </w:r>
      <w:r>
        <w:rPr>
          <w:sz w:val="28"/>
        </w:rPr>
        <w:t xml:space="preserve"> </w:t>
      </w:r>
      <w:r>
        <w:rPr>
          <w:spacing w:val="-2"/>
          <w:sz w:val="28"/>
        </w:rPr>
        <w:t>знакомящие</w:t>
      </w:r>
      <w:r>
        <w:rPr>
          <w:sz w:val="28"/>
        </w:rPr>
        <w:t xml:space="preserve"> </w:t>
      </w:r>
      <w:r>
        <w:rPr>
          <w:spacing w:val="-2"/>
          <w:sz w:val="28"/>
        </w:rPr>
        <w:t>детей</w:t>
      </w:r>
      <w:r>
        <w:rPr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природными </w:t>
      </w:r>
      <w:r>
        <w:rPr>
          <w:sz w:val="28"/>
        </w:rPr>
        <w:t>объектами, позволяющие изучать природные объекты в естественной среде, обеспечивающие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взаимозависимость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экосистеме;</w:t>
      </w:r>
    </w:p>
    <w:p w:rsidR="00A57EF9" w:rsidRDefault="00DE3F8C">
      <w:pPr>
        <w:pStyle w:val="a7"/>
        <w:numPr>
          <w:ilvl w:val="0"/>
          <w:numId w:val="16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беседы</w:t>
      </w:r>
      <w:r>
        <w:rPr>
          <w:spacing w:val="17"/>
          <w:sz w:val="28"/>
        </w:rPr>
        <w:t xml:space="preserve"> </w:t>
      </w:r>
      <w:r>
        <w:rPr>
          <w:sz w:val="28"/>
        </w:rPr>
        <w:t>об</w:t>
      </w:r>
      <w:r>
        <w:rPr>
          <w:spacing w:val="14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4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A57EF9" w:rsidRDefault="00DE3F8C">
      <w:pPr>
        <w:pStyle w:val="a7"/>
        <w:numPr>
          <w:ilvl w:val="0"/>
          <w:numId w:val="16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акции,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раздельного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вред, наносимый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природе;</w:t>
      </w:r>
    </w:p>
    <w:p w:rsidR="00A57EF9" w:rsidRDefault="00DE3F8C">
      <w:pPr>
        <w:pStyle w:val="a7"/>
        <w:numPr>
          <w:ilvl w:val="0"/>
          <w:numId w:val="16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свод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целом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отдыха детей и их оздоровления;</w:t>
      </w:r>
    </w:p>
    <w:p w:rsidR="00A57EF9" w:rsidRDefault="00DE3F8C">
      <w:pPr>
        <w:pStyle w:val="a7"/>
        <w:numPr>
          <w:ilvl w:val="0"/>
          <w:numId w:val="16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конкурс рисунков, плакатов, инсценировок на экологическую </w:t>
      </w:r>
      <w:r>
        <w:rPr>
          <w:spacing w:val="-2"/>
          <w:sz w:val="28"/>
        </w:rPr>
        <w:t>тематику;</w:t>
      </w:r>
    </w:p>
    <w:p w:rsidR="00A57EF9" w:rsidRDefault="00DE3F8C">
      <w:pPr>
        <w:pStyle w:val="2"/>
        <w:numPr>
          <w:ilvl w:val="1"/>
          <w:numId w:val="10"/>
        </w:numPr>
        <w:tabs>
          <w:tab w:val="left" w:pos="3658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25"/>
          <w:sz w:val="28"/>
        </w:rPr>
        <w:t xml:space="preserve"> </w:t>
      </w:r>
      <w:r>
        <w:rPr>
          <w:sz w:val="28"/>
        </w:rPr>
        <w:t>блок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«Человек»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lastRenderedPageBreak/>
        <w:t>Реализация</w:t>
      </w:r>
      <w:r>
        <w:rPr>
          <w:spacing w:val="2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2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блока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предусматривает: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проведение физкультурно—оздоровительных, спортивных мероприятий:</w:t>
      </w:r>
      <w:r>
        <w:rPr>
          <w:spacing w:val="40"/>
          <w:sz w:val="28"/>
        </w:rPr>
        <w:t xml:space="preserve"> </w:t>
      </w:r>
      <w:r>
        <w:rPr>
          <w:sz w:val="28"/>
        </w:rPr>
        <w:t>зарядка, спортивные игры и соревнования;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беседы, направленные на профилактику вредных привычек и привлечение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 детей к занятиям физкультурой</w:t>
      </w:r>
      <w:r>
        <w:rPr>
          <w:spacing w:val="40"/>
          <w:sz w:val="28"/>
        </w:rPr>
        <w:t xml:space="preserve"> </w:t>
      </w:r>
      <w:r>
        <w:rPr>
          <w:sz w:val="28"/>
        </w:rPr>
        <w:t>и спортом;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в 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их оздоровления, профилактика травли в детской и подростковой среде, психолого—педагогическое сопровождение воспитательного процесса в </w:t>
      </w:r>
      <w:r>
        <w:rPr>
          <w:spacing w:val="-2"/>
          <w:sz w:val="28"/>
        </w:rPr>
        <w:t>организации;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проведение целенаправленной работы всего педагогического коллектива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и обеспечение безопасности жизнедеятельности как условия успешной воспитательной деятельности;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40"/>
          <w:sz w:val="28"/>
        </w:rPr>
        <w:t xml:space="preserve"> </w:t>
      </w:r>
      <w:r>
        <w:rPr>
          <w:sz w:val="28"/>
        </w:rPr>
        <w:t>и игр, знакомящих</w:t>
      </w:r>
      <w:r>
        <w:rPr>
          <w:spacing w:val="40"/>
          <w:sz w:val="28"/>
        </w:rPr>
        <w:t xml:space="preserve"> </w:t>
      </w:r>
      <w:r>
        <w:rPr>
          <w:sz w:val="28"/>
        </w:rPr>
        <w:t>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80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80"/>
          <w:sz w:val="28"/>
        </w:rPr>
        <w:t xml:space="preserve"> </w:t>
      </w:r>
      <w:r>
        <w:rPr>
          <w:sz w:val="28"/>
        </w:rPr>
        <w:t>или обнаружении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взрывчатых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веществ;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разработка и реализация разных форм профилактических воспитательных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мероприятий:</w:t>
      </w:r>
      <w:r>
        <w:rPr>
          <w:spacing w:val="40"/>
          <w:sz w:val="28"/>
        </w:rPr>
        <w:t xml:space="preserve"> </w:t>
      </w:r>
      <w:r>
        <w:rPr>
          <w:sz w:val="28"/>
        </w:rPr>
        <w:t>антиалкогольные,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40"/>
          <w:sz w:val="28"/>
        </w:rPr>
        <w:t xml:space="preserve"> </w:t>
      </w:r>
      <w:r>
        <w:rPr>
          <w:sz w:val="28"/>
        </w:rPr>
        <w:t>курения, безопасность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среде,</w:t>
      </w:r>
      <w:r>
        <w:rPr>
          <w:spacing w:val="38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74"/>
          <w:sz w:val="28"/>
        </w:rPr>
        <w:t xml:space="preserve"> </w:t>
      </w:r>
      <w:r>
        <w:rPr>
          <w:sz w:val="28"/>
        </w:rPr>
        <w:t>группы в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сетях,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молодежные,</w:t>
      </w:r>
      <w:r>
        <w:rPr>
          <w:spacing w:val="40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поддержка</w:t>
      </w:r>
      <w:r>
        <w:rPr>
          <w:spacing w:val="80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sz w:val="28"/>
        </w:rPr>
        <w:t xml:space="preserve"> </w:t>
      </w:r>
      <w:r>
        <w:rPr>
          <w:sz w:val="28"/>
        </w:rPr>
        <w:t>вожатых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педагогических работников в сфере укрепления безопасности жизнедеятельности, </w:t>
      </w:r>
      <w:r>
        <w:rPr>
          <w:sz w:val="28"/>
        </w:rPr>
        <w:lastRenderedPageBreak/>
        <w:t>профилактики правонарушений, девиаций, организация деятельности, альтернативной девиантному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поведению — познание (путешествия),</w:t>
      </w:r>
      <w:r>
        <w:rPr>
          <w:spacing w:val="80"/>
          <w:sz w:val="28"/>
        </w:rPr>
        <w:t xml:space="preserve"> </w:t>
      </w:r>
      <w:r>
        <w:rPr>
          <w:sz w:val="28"/>
        </w:rPr>
        <w:t>испытание себя (походы, спорт), значимое общение, любовь, творчество, деятельность (в том числе профессиональная, религиозно—духовная, благотворительная, искусство);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мероприятия,</w:t>
      </w:r>
      <w:r>
        <w:rPr>
          <w:spacing w:val="40"/>
          <w:sz w:val="28"/>
        </w:rPr>
        <w:t xml:space="preserve"> </w:t>
      </w:r>
      <w:r>
        <w:rPr>
          <w:sz w:val="28"/>
        </w:rPr>
        <w:t>игры,</w:t>
      </w:r>
      <w:r>
        <w:rPr>
          <w:spacing w:val="40"/>
          <w:sz w:val="28"/>
        </w:rPr>
        <w:t xml:space="preserve">  </w:t>
      </w:r>
      <w:r>
        <w:rPr>
          <w:sz w:val="28"/>
        </w:rPr>
        <w:t>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 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 детей и подростков социально—ценностного отношения к семье как первоосновы принадлежности к многонациональному народу России, </w:t>
      </w:r>
      <w:r>
        <w:rPr>
          <w:spacing w:val="-2"/>
          <w:sz w:val="28"/>
        </w:rPr>
        <w:t>Отечеству;</w:t>
      </w:r>
    </w:p>
    <w:p w:rsidR="00A57EF9" w:rsidRDefault="00E777E0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игры,</w:t>
      </w:r>
      <w:r w:rsidR="00DE3F8C">
        <w:rPr>
          <w:sz w:val="28"/>
        </w:rPr>
        <w:t xml:space="preserve"> мероприятия, направленные на формирование бережного отношения </w:t>
      </w:r>
      <w:r w:rsidR="00DE3F8C">
        <w:rPr>
          <w:i/>
          <w:sz w:val="28"/>
        </w:rPr>
        <w:t xml:space="preserve">к </w:t>
      </w:r>
      <w:r w:rsidR="00DE3F8C">
        <w:rPr>
          <w:sz w:val="28"/>
        </w:rPr>
        <w:t xml:space="preserve">жизни человека, личностной системы семейных ценностей, воспитанных в духовных и культурных традициях российского </w:t>
      </w:r>
      <w:r w:rsidR="00DE3F8C">
        <w:rPr>
          <w:spacing w:val="-2"/>
          <w:sz w:val="28"/>
        </w:rPr>
        <w:t>народа;</w:t>
      </w:r>
    </w:p>
    <w:p w:rsidR="00A57EF9" w:rsidRDefault="00DE3F8C">
      <w:pPr>
        <w:pStyle w:val="a7"/>
        <w:numPr>
          <w:ilvl w:val="0"/>
          <w:numId w:val="17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подготовка детей и подростков к осознанному выбору жизненного пути с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ориентацией на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создание крепкой и счастливой семьи с использованием проектной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игр, акций</w:t>
      </w:r>
      <w:r>
        <w:rPr>
          <w:spacing w:val="40"/>
          <w:sz w:val="28"/>
        </w:rPr>
        <w:t xml:space="preserve"> </w:t>
      </w:r>
      <w:r>
        <w:rPr>
          <w:sz w:val="28"/>
        </w:rPr>
        <w:t>и мероприятий.</w:t>
      </w:r>
    </w:p>
    <w:p w:rsidR="00A57EF9" w:rsidRDefault="00DE3F8C">
      <w:pPr>
        <w:pStyle w:val="2"/>
        <w:numPr>
          <w:ilvl w:val="1"/>
          <w:numId w:val="10"/>
        </w:numPr>
        <w:tabs>
          <w:tab w:val="left" w:pos="3671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Инвариантные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модули</w:t>
      </w:r>
    </w:p>
    <w:p w:rsidR="00A57EF9" w:rsidRDefault="00DE3F8C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3.6.1.</w:t>
      </w:r>
      <w:r>
        <w:rPr>
          <w:rFonts w:ascii="Times New Roman" w:hAnsi="Times New Roman"/>
          <w:i/>
          <w:spacing w:val="3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Модуль</w:t>
      </w:r>
      <w:r>
        <w:rPr>
          <w:rFonts w:ascii="Times New Roman" w:hAnsi="Times New Roman"/>
          <w:i/>
          <w:spacing w:val="2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«Спортивно-оздоровительная</w:t>
      </w:r>
      <w:r>
        <w:rPr>
          <w:rFonts w:ascii="Times New Roman" w:hAnsi="Times New Roman"/>
          <w:i/>
          <w:spacing w:val="2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работа».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возраста детей и состояния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здоровья.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pacing w:val="80"/>
          <w:sz w:val="28"/>
        </w:rPr>
      </w:pPr>
      <w:r>
        <w:rPr>
          <w:sz w:val="28"/>
        </w:rPr>
        <w:t>Физическое</w:t>
      </w:r>
      <w:r>
        <w:rPr>
          <w:spacing w:val="5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8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60"/>
          <w:sz w:val="28"/>
        </w:rPr>
        <w:t xml:space="preserve"> </w:t>
      </w:r>
      <w:r>
        <w:rPr>
          <w:sz w:val="28"/>
        </w:rPr>
        <w:t>посредством:</w:t>
      </w:r>
      <w:r>
        <w:rPr>
          <w:spacing w:val="80"/>
          <w:sz w:val="28"/>
        </w:rPr>
        <w:t xml:space="preserve"> 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физкультурно—оздоровительных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7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0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8"/>
          <w:sz w:val="28"/>
        </w:rPr>
        <w:t xml:space="preserve"> </w:t>
      </w:r>
      <w:r>
        <w:rPr>
          <w:spacing w:val="-10"/>
          <w:sz w:val="28"/>
        </w:rPr>
        <w:t xml:space="preserve">с </w:t>
      </w:r>
      <w:r>
        <w:rPr>
          <w:sz w:val="28"/>
        </w:rPr>
        <w:t>детьми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графику,</w:t>
      </w:r>
      <w:r>
        <w:rPr>
          <w:spacing w:val="22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площадках;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дополнительных общеразвивающих программ физкультурно— спортивной направленности, обеспечивающих систематические занятия спортом</w:t>
      </w:r>
      <w:r>
        <w:rPr>
          <w:spacing w:val="40"/>
          <w:sz w:val="28"/>
        </w:rPr>
        <w:t xml:space="preserve"> </w:t>
      </w:r>
      <w:r>
        <w:rPr>
          <w:sz w:val="28"/>
        </w:rPr>
        <w:t>в условиях физкультурно—спортивных объединений;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различных</w:t>
      </w:r>
      <w:r>
        <w:rPr>
          <w:spacing w:val="50"/>
          <w:sz w:val="28"/>
        </w:rPr>
        <w:t xml:space="preserve">  </w:t>
      </w:r>
      <w:r>
        <w:rPr>
          <w:sz w:val="28"/>
        </w:rPr>
        <w:t>видов</w:t>
      </w:r>
      <w:r>
        <w:rPr>
          <w:spacing w:val="45"/>
          <w:sz w:val="28"/>
        </w:rPr>
        <w:t xml:space="preserve">  </w:t>
      </w:r>
      <w:r>
        <w:rPr>
          <w:sz w:val="28"/>
        </w:rPr>
        <w:t>гимнастик,</w:t>
      </w:r>
      <w:r>
        <w:rPr>
          <w:spacing w:val="48"/>
          <w:sz w:val="28"/>
        </w:rPr>
        <w:t xml:space="preserve">  </w:t>
      </w:r>
      <w:r>
        <w:rPr>
          <w:sz w:val="28"/>
        </w:rPr>
        <w:t>утренней</w:t>
      </w:r>
      <w:r>
        <w:rPr>
          <w:spacing w:val="54"/>
          <w:sz w:val="28"/>
        </w:rPr>
        <w:t xml:space="preserve">  </w:t>
      </w:r>
      <w:r>
        <w:rPr>
          <w:sz w:val="28"/>
        </w:rPr>
        <w:t>вариативной</w:t>
      </w:r>
      <w:r>
        <w:rPr>
          <w:spacing w:val="60"/>
          <w:sz w:val="28"/>
        </w:rPr>
        <w:t xml:space="preserve">  </w:t>
      </w:r>
      <w:r>
        <w:rPr>
          <w:spacing w:val="-2"/>
          <w:sz w:val="28"/>
        </w:rPr>
        <w:t>зарядки</w:t>
      </w:r>
      <w:r>
        <w:rPr>
          <w:sz w:val="28"/>
        </w:rPr>
        <w:t>(спортивная,</w:t>
      </w:r>
      <w:r>
        <w:rPr>
          <w:spacing w:val="38"/>
          <w:sz w:val="28"/>
        </w:rPr>
        <w:t xml:space="preserve"> </w:t>
      </w:r>
      <w:r>
        <w:rPr>
          <w:sz w:val="28"/>
        </w:rPr>
        <w:t>танцевальная,</w:t>
      </w:r>
      <w:r>
        <w:rPr>
          <w:spacing w:val="47"/>
          <w:sz w:val="28"/>
        </w:rPr>
        <w:t xml:space="preserve"> </w:t>
      </w:r>
      <w:r>
        <w:rPr>
          <w:sz w:val="28"/>
        </w:rPr>
        <w:t>дыхательная,</w:t>
      </w:r>
      <w:r>
        <w:rPr>
          <w:spacing w:val="35"/>
          <w:sz w:val="28"/>
        </w:rPr>
        <w:t xml:space="preserve"> </w:t>
      </w:r>
      <w:r>
        <w:rPr>
          <w:sz w:val="28"/>
        </w:rPr>
        <w:t>беговая,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игровая);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динамических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пауз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деятельности и режимных моментов;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спортивно—массовых</w:t>
      </w:r>
      <w:r>
        <w:rPr>
          <w:sz w:val="28"/>
        </w:rPr>
        <w:tab/>
      </w:r>
      <w:r>
        <w:rPr>
          <w:spacing w:val="-2"/>
          <w:sz w:val="28"/>
        </w:rPr>
        <w:t xml:space="preserve">мероприятий, предполагающих 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lastRenderedPageBreak/>
        <w:t>соревнования,</w:t>
      </w:r>
      <w:r>
        <w:rPr>
          <w:spacing w:val="40"/>
          <w:sz w:val="28"/>
        </w:rPr>
        <w:t xml:space="preserve">  </w:t>
      </w:r>
      <w:r>
        <w:rPr>
          <w:sz w:val="28"/>
        </w:rPr>
        <w:t>викторины,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конкурсы;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Спортивно—оздоровительная работа строится во взаимодействии с медицинским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здоровья.</w:t>
      </w:r>
    </w:p>
    <w:p w:rsidR="00A57EF9" w:rsidRDefault="00DE3F8C">
      <w:pPr>
        <w:pStyle w:val="3"/>
        <w:spacing w:after="4" w:line="360" w:lineRule="auto"/>
        <w:ind w:left="170" w:right="57" w:firstLine="709"/>
        <w:rPr>
          <w:b w:val="0"/>
          <w:sz w:val="28"/>
        </w:rPr>
      </w:pPr>
      <w:r>
        <w:rPr>
          <w:b w:val="0"/>
          <w:sz w:val="28"/>
        </w:rPr>
        <w:t>3.6.2.</w:t>
      </w:r>
      <w:r>
        <w:rPr>
          <w:b w:val="0"/>
          <w:spacing w:val="36"/>
          <w:sz w:val="28"/>
        </w:rPr>
        <w:t xml:space="preserve"> </w:t>
      </w:r>
      <w:r>
        <w:rPr>
          <w:b w:val="0"/>
          <w:sz w:val="28"/>
        </w:rPr>
        <w:t>Модуль</w:t>
      </w:r>
      <w:r>
        <w:rPr>
          <w:b w:val="0"/>
          <w:spacing w:val="18"/>
          <w:sz w:val="28"/>
        </w:rPr>
        <w:t xml:space="preserve"> </w:t>
      </w:r>
      <w:r>
        <w:rPr>
          <w:b w:val="0"/>
          <w:sz w:val="28"/>
        </w:rPr>
        <w:t>«Культура</w:t>
      </w:r>
      <w:r>
        <w:rPr>
          <w:b w:val="0"/>
          <w:spacing w:val="33"/>
          <w:sz w:val="28"/>
        </w:rPr>
        <w:t xml:space="preserve"> </w:t>
      </w:r>
      <w:r>
        <w:rPr>
          <w:b w:val="0"/>
          <w:spacing w:val="-2"/>
          <w:sz w:val="28"/>
        </w:rPr>
        <w:t>России».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Данный модуль реализуется в целях содействия формированию нравственной, ответственной, самостоятельно мыслящей, творческой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духовно—нравственных ценностей, а также 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инструментом передачи свода моральных, этических и эстетических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ценностей, составляющих ядро национальной российской самобытности, в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 их оздоровления.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Воспитательная работа предполагает просмотр отечественных кинофильмов, спектаклей, концертов и литературно—музыкальных композиций;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экскурсиях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выставках;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 «громких»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ролям;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40"/>
          <w:sz w:val="28"/>
        </w:rPr>
        <w:t xml:space="preserve"> </w:t>
      </w:r>
      <w:r>
        <w:rPr>
          <w:sz w:val="28"/>
        </w:rPr>
        <w:t>спектаклей;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реализацию иных</w:t>
      </w:r>
      <w:r>
        <w:rPr>
          <w:spacing w:val="42"/>
          <w:sz w:val="28"/>
        </w:rPr>
        <w:t xml:space="preserve"> </w:t>
      </w:r>
      <w:r>
        <w:rPr>
          <w:sz w:val="28"/>
        </w:rPr>
        <w:t>форм</w:t>
      </w:r>
      <w:r>
        <w:rPr>
          <w:spacing w:val="4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 xml:space="preserve">произведений, </w:t>
      </w:r>
      <w:r>
        <w:rPr>
          <w:sz w:val="28"/>
        </w:rPr>
        <w:t>созданных отечественными учреждениями культуры, в том числе в рамках тематического дня.</w:t>
      </w:r>
    </w:p>
    <w:p w:rsidR="00A57EF9" w:rsidRDefault="00DE3F8C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3.6.3.</w:t>
      </w:r>
      <w:r>
        <w:rPr>
          <w:rFonts w:ascii="Times New Roman" w:hAnsi="Times New Roman"/>
          <w:i/>
          <w:spacing w:val="21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Модуль</w:t>
      </w:r>
      <w:r>
        <w:rPr>
          <w:rFonts w:ascii="Times New Roman" w:hAnsi="Times New Roman"/>
          <w:i/>
          <w:spacing w:val="13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«Психолого-педагогическое</w:t>
      </w:r>
      <w:r>
        <w:rPr>
          <w:rFonts w:ascii="Times New Roman" w:hAnsi="Times New Roman"/>
          <w:i/>
          <w:spacing w:val="-10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сопровождение».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Комплексная работа педагога—психолога включает в себя вариативность направлений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психолого—педагогического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сопровождения детей 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 всего периода их пребывания в организации отдыха детей и их оздоровления: сохранение и укрепление психического здоровья детей; содействие 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психолого—педагогическая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</w:t>
      </w:r>
      <w:r>
        <w:rPr>
          <w:sz w:val="28"/>
        </w:rPr>
        <w:lastRenderedPageBreak/>
        <w:t>сверстников; поддержка детских объединений. Формы психолого— педагогического сопровождения:</w:t>
      </w:r>
      <w:r w:rsidR="00E777E0">
        <w:rPr>
          <w:sz w:val="28"/>
        </w:rPr>
        <w:t xml:space="preserve"> консультирование,</w:t>
      </w:r>
      <w:r>
        <w:rPr>
          <w:sz w:val="28"/>
        </w:rPr>
        <w:t xml:space="preserve"> профилактика,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просвещение.</w:t>
      </w:r>
    </w:p>
    <w:p w:rsidR="00A57EF9" w:rsidRDefault="00DE3F8C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3.6.4.</w:t>
      </w:r>
      <w:r>
        <w:rPr>
          <w:rFonts w:ascii="Times New Roman" w:hAnsi="Times New Roman"/>
          <w:i/>
          <w:spacing w:val="69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Модуль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«Детское</w:t>
      </w:r>
      <w:r>
        <w:rPr>
          <w:rFonts w:ascii="Times New Roman" w:hAnsi="Times New Roman"/>
          <w:i/>
          <w:spacing w:val="6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8"/>
        </w:rPr>
        <w:t>самоуправление».</w:t>
      </w:r>
    </w:p>
    <w:p w:rsidR="00E777E0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b/>
          <w:sz w:val="28"/>
          <w:u w:val="single" w:color="3F3B3F"/>
        </w:rPr>
        <w:t>На</w:t>
      </w:r>
      <w:r>
        <w:rPr>
          <w:b/>
          <w:spacing w:val="40"/>
          <w:sz w:val="28"/>
          <w:u w:val="single" w:color="3F3B3F"/>
        </w:rPr>
        <w:t xml:space="preserve"> </w:t>
      </w:r>
      <w:r>
        <w:rPr>
          <w:b/>
          <w:sz w:val="28"/>
          <w:u w:val="single" w:color="3F3B3F"/>
        </w:rPr>
        <w:t>уровне</w:t>
      </w:r>
      <w:r>
        <w:rPr>
          <w:b/>
          <w:spacing w:val="40"/>
          <w:sz w:val="28"/>
          <w:u w:val="single" w:color="3F3B3F"/>
        </w:rPr>
        <w:t xml:space="preserve"> </w:t>
      </w:r>
      <w:r>
        <w:rPr>
          <w:b/>
          <w:sz w:val="28"/>
          <w:u w:val="single" w:color="3F3B3F"/>
        </w:rPr>
        <w:t>лагеря</w:t>
      </w:r>
      <w:r>
        <w:rPr>
          <w:sz w:val="28"/>
          <w:u w:val="single" w:color="3F3B3F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4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из деятельности временных и постоянных органов. К временным органам самоуправления</w:t>
      </w:r>
      <w:r>
        <w:rPr>
          <w:spacing w:val="73"/>
          <w:sz w:val="28"/>
        </w:rPr>
        <w:t xml:space="preserve"> </w:t>
      </w:r>
      <w:r>
        <w:rPr>
          <w:sz w:val="28"/>
        </w:rPr>
        <w:t>относятся: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8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работа творческих и инициативных групп, работа советов дела. 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b/>
          <w:sz w:val="28"/>
          <w:u w:val="single" w:color="3F3B3F"/>
        </w:rPr>
        <w:t>На</w:t>
      </w:r>
      <w:r>
        <w:rPr>
          <w:b/>
          <w:spacing w:val="40"/>
          <w:sz w:val="28"/>
          <w:u w:val="single" w:color="3F3B3F"/>
        </w:rPr>
        <w:t xml:space="preserve"> </w:t>
      </w:r>
      <w:r>
        <w:rPr>
          <w:b/>
          <w:sz w:val="28"/>
          <w:u w:val="single" w:color="3F3B3F"/>
        </w:rPr>
        <w:t>уровне</w:t>
      </w:r>
      <w:r>
        <w:rPr>
          <w:b/>
          <w:spacing w:val="40"/>
          <w:sz w:val="28"/>
          <w:u w:val="single" w:color="3F3B3F"/>
        </w:rPr>
        <w:t xml:space="preserve"> </w:t>
      </w:r>
      <w:r>
        <w:rPr>
          <w:b/>
          <w:sz w:val="28"/>
          <w:u w:val="single" w:color="3F3B3F"/>
        </w:rPr>
        <w:t>отряда</w:t>
      </w:r>
      <w:r>
        <w:rPr>
          <w:sz w:val="28"/>
          <w:u w:val="single" w:color="3F3B3F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40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по инициативе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40"/>
          <w:sz w:val="28"/>
        </w:rPr>
        <w:t xml:space="preserve"> </w:t>
      </w:r>
      <w:r>
        <w:rPr>
          <w:sz w:val="28"/>
        </w:rPr>
        <w:t>(командиров,</w:t>
      </w:r>
      <w:r>
        <w:rPr>
          <w:spacing w:val="40"/>
          <w:sz w:val="28"/>
        </w:rPr>
        <w:t xml:space="preserve"> </w:t>
      </w:r>
      <w:r>
        <w:rPr>
          <w:sz w:val="28"/>
        </w:rPr>
        <w:t>физоргов, культоргов и др.), представляющих интересы отряда в общих делах детского лагеря, при взаимодействии с администрацией организации отдыха и оздоровления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(советы,</w:t>
      </w:r>
      <w:r>
        <w:rPr>
          <w:spacing w:val="40"/>
          <w:sz w:val="28"/>
        </w:rPr>
        <w:t xml:space="preserve"> </w:t>
      </w:r>
      <w:r>
        <w:rPr>
          <w:sz w:val="28"/>
        </w:rPr>
        <w:t>штабы, клубы) и возложения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40"/>
          <w:sz w:val="28"/>
        </w:rPr>
        <w:t xml:space="preserve"> </w:t>
      </w:r>
      <w:r>
        <w:rPr>
          <w:sz w:val="28"/>
        </w:rPr>
        <w:t>на них.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Система проявлений активной жизненной позиции и поощрения 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строится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принципах: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публичности,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80"/>
          <w:sz w:val="28"/>
        </w:rPr>
        <w:t xml:space="preserve"> </w:t>
      </w:r>
      <w:r>
        <w:rPr>
          <w:sz w:val="28"/>
        </w:rPr>
        <w:t>(информирование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о награждении, проведение награждений в присутствии значительного числа детей);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соответствия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80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укладу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 их оздоровления,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воспитывающей среды, символике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 детей и их оздоровления;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прозрачности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 награждениях,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справедливости 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кандидатур);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регулирования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частоты награждений</w:t>
      </w:r>
      <w:r>
        <w:rPr>
          <w:spacing w:val="23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30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поощрениях, чрезмерно больших групп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поощряемых);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lastRenderedPageBreak/>
        <w:t>сочетания индивидуального и коллективного поощрения в целях стимулирования индивидуальной и коллективной активности детей, преодоления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противоречий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40"/>
          <w:sz w:val="28"/>
        </w:rPr>
        <w:t xml:space="preserve"> </w:t>
      </w:r>
      <w:r>
        <w:rPr>
          <w:sz w:val="28"/>
        </w:rPr>
        <w:t>и не получившими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награды;</w:t>
      </w:r>
    </w:p>
    <w:p w:rsidR="00A57EF9" w:rsidRDefault="00DE3F8C">
      <w:pPr>
        <w:pStyle w:val="a7"/>
        <w:numPr>
          <w:ilvl w:val="0"/>
          <w:numId w:val="1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дифференцированности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40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типов наград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продлить стимулирующее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поощрения).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Система поощрения в лагере включает в себя набор педагогических средств, приемов, методов, обеспечивающих стимулирование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индивидуального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роста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отряда.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Поощрения социальной ycпешности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и оздоровления детей,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40"/>
          <w:sz w:val="28"/>
        </w:rPr>
        <w:t xml:space="preserve"> </w:t>
      </w:r>
      <w:r>
        <w:rPr>
          <w:sz w:val="28"/>
        </w:rPr>
        <w:t>дипломов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мероприятиях; объявление благодарности ребенку родителю (родителям) или законному представителю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80"/>
          <w:sz w:val="28"/>
        </w:rPr>
        <w:t xml:space="preserve"> </w:t>
      </w:r>
    </w:p>
    <w:p w:rsidR="00A57EF9" w:rsidRDefault="005A28D0" w:rsidP="005A28D0">
      <w:pPr>
        <w:pStyle w:val="2"/>
        <w:tabs>
          <w:tab w:val="left" w:pos="3760"/>
        </w:tabs>
        <w:spacing w:before="4" w:after="4" w:line="360" w:lineRule="auto"/>
        <w:ind w:left="-732" w:right="57" w:firstLine="0"/>
        <w:rPr>
          <w:i/>
          <w:sz w:val="28"/>
        </w:rPr>
      </w:pPr>
      <w:r>
        <w:rPr>
          <w:sz w:val="28"/>
        </w:rPr>
        <w:t xml:space="preserve">                       3.7</w:t>
      </w:r>
      <w:r w:rsidR="00DE3F8C">
        <w:rPr>
          <w:sz w:val="28"/>
        </w:rPr>
        <w:t>Вариативные</w:t>
      </w:r>
      <w:r w:rsidR="00DE3F8C">
        <w:rPr>
          <w:spacing w:val="45"/>
          <w:sz w:val="28"/>
        </w:rPr>
        <w:t xml:space="preserve"> </w:t>
      </w:r>
      <w:r w:rsidR="00DE3F8C">
        <w:rPr>
          <w:spacing w:val="-2"/>
          <w:sz w:val="28"/>
        </w:rPr>
        <w:t>модули</w:t>
      </w:r>
    </w:p>
    <w:p w:rsidR="00A57EF9" w:rsidRDefault="00DE3F8C">
      <w:pPr>
        <w:pStyle w:val="2"/>
        <w:tabs>
          <w:tab w:val="left" w:pos="3760"/>
        </w:tabs>
        <w:spacing w:before="4" w:after="4" w:line="360" w:lineRule="auto"/>
        <w:ind w:left="170" w:right="57" w:firstLine="709"/>
        <w:rPr>
          <w:b w:val="0"/>
          <w:i/>
          <w:sz w:val="28"/>
        </w:rPr>
      </w:pPr>
      <w:r>
        <w:rPr>
          <w:b w:val="0"/>
          <w:i/>
          <w:sz w:val="28"/>
        </w:rPr>
        <w:t>3.7.1.</w:t>
      </w:r>
      <w:r>
        <w:rPr>
          <w:b w:val="0"/>
          <w:i/>
          <w:spacing w:val="79"/>
          <w:sz w:val="28"/>
        </w:rPr>
        <w:t xml:space="preserve"> </w:t>
      </w:r>
      <w:r>
        <w:rPr>
          <w:b w:val="0"/>
          <w:i/>
          <w:sz w:val="28"/>
        </w:rPr>
        <w:t>Модуль</w:t>
      </w:r>
      <w:r>
        <w:rPr>
          <w:b w:val="0"/>
          <w:i/>
          <w:spacing w:val="6"/>
          <w:sz w:val="28"/>
        </w:rPr>
        <w:t xml:space="preserve"> </w:t>
      </w:r>
      <w:r>
        <w:rPr>
          <w:b w:val="0"/>
          <w:i/>
          <w:sz w:val="28"/>
        </w:rPr>
        <w:t>«Экскурсии</w:t>
      </w:r>
      <w:r>
        <w:rPr>
          <w:b w:val="0"/>
          <w:i/>
          <w:spacing w:val="18"/>
          <w:sz w:val="28"/>
        </w:rPr>
        <w:t xml:space="preserve"> </w:t>
      </w:r>
      <w:r>
        <w:rPr>
          <w:b w:val="0"/>
          <w:i/>
          <w:sz w:val="28"/>
        </w:rPr>
        <w:t>и</w:t>
      </w:r>
      <w:r>
        <w:rPr>
          <w:b w:val="0"/>
          <w:i/>
          <w:spacing w:val="-4"/>
          <w:sz w:val="28"/>
        </w:rPr>
        <w:t xml:space="preserve"> </w:t>
      </w:r>
      <w:r>
        <w:rPr>
          <w:b w:val="0"/>
          <w:i/>
          <w:spacing w:val="-2"/>
          <w:sz w:val="28"/>
        </w:rPr>
        <w:t>походы».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Организация для детей экскурсий, походов и реализация их воспитательного потенциала.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pacing w:val="40"/>
          <w:sz w:val="28"/>
        </w:rPr>
      </w:pPr>
      <w:r>
        <w:rPr>
          <w:sz w:val="28"/>
        </w:rPr>
        <w:t>Экскурсии,</w:t>
      </w:r>
      <w:r>
        <w:rPr>
          <w:spacing w:val="52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56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5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60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53"/>
          <w:sz w:val="28"/>
        </w:rPr>
        <w:t xml:space="preserve"> </w:t>
      </w:r>
      <w:r>
        <w:rPr>
          <w:sz w:val="28"/>
        </w:rPr>
        <w:t>свой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 xml:space="preserve">кругозор, </w:t>
      </w:r>
      <w:r>
        <w:rPr>
          <w:sz w:val="28"/>
        </w:rPr>
        <w:t xml:space="preserve">получить новые знания об окружающей </w:t>
      </w:r>
      <w:r>
        <w:rPr>
          <w:i/>
          <w:sz w:val="28"/>
        </w:rPr>
        <w:t xml:space="preserve">его </w:t>
      </w:r>
      <w:r>
        <w:rPr>
          <w:sz w:val="28"/>
        </w:rPr>
        <w:t>социальной, культурной,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</w:t>
      </w:r>
      <w:r w:rsidR="005A28D0">
        <w:rPr>
          <w:sz w:val="28"/>
        </w:rPr>
        <w:t>и.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Уровни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4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себя: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l)</w:t>
      </w:r>
      <w:r>
        <w:rPr>
          <w:spacing w:val="80"/>
          <w:sz w:val="28"/>
        </w:rPr>
        <w:t xml:space="preserve"> </w:t>
      </w:r>
      <w:r>
        <w:rPr>
          <w:b/>
          <w:i/>
          <w:sz w:val="28"/>
        </w:rPr>
        <w:t>Общелагерный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уровень</w:t>
      </w:r>
      <w:r>
        <w:rPr>
          <w:i/>
          <w:sz w:val="28"/>
        </w:rPr>
        <w:t>,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содержания </w:t>
      </w:r>
      <w:r>
        <w:rPr>
          <w:sz w:val="28"/>
        </w:rPr>
        <w:lastRenderedPageBreak/>
        <w:t>и демонстрацию ценностного отношения по каждому из</w:t>
      </w:r>
      <w:r>
        <w:rPr>
          <w:spacing w:val="40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58"/>
          <w:sz w:val="28"/>
        </w:rPr>
        <w:t xml:space="preserve"> </w:t>
      </w:r>
      <w:r w:rsidR="005A28D0">
        <w:rPr>
          <w:sz w:val="28"/>
        </w:rPr>
        <w:t>блоков.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«Человек».</w:t>
      </w:r>
      <w:r>
        <w:rPr>
          <w:spacing w:val="40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32"/>
          <w:sz w:val="28"/>
        </w:rPr>
        <w:t xml:space="preserve"> </w:t>
      </w:r>
      <w:r>
        <w:rPr>
          <w:sz w:val="28"/>
        </w:rPr>
        <w:t>встреча всех участников</w:t>
      </w:r>
      <w:r>
        <w:rPr>
          <w:spacing w:val="33"/>
          <w:sz w:val="28"/>
        </w:rPr>
        <w:t xml:space="preserve"> </w:t>
      </w:r>
      <w:r>
        <w:rPr>
          <w:sz w:val="28"/>
        </w:rPr>
        <w:t>смены,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воспитательный компонент.</w:t>
      </w:r>
    </w:p>
    <w:p w:rsidR="00A57EF9" w:rsidRDefault="00DE3F8C">
      <w:pPr>
        <w:pStyle w:val="a3"/>
        <w:numPr>
          <w:ilvl w:val="0"/>
          <w:numId w:val="25"/>
        </w:numPr>
        <w:tabs>
          <w:tab w:val="left" w:pos="1549"/>
        </w:tabs>
        <w:spacing w:before="4" w:after="4" w:line="360" w:lineRule="auto"/>
        <w:ind w:left="170" w:right="57" w:firstLine="709"/>
        <w:rPr>
          <w:sz w:val="28"/>
        </w:rPr>
      </w:pPr>
      <w:r>
        <w:rPr>
          <w:b/>
          <w:i/>
          <w:sz w:val="28"/>
        </w:rPr>
        <w:t>Межотрядный уровень</w:t>
      </w:r>
      <w:r>
        <w:rPr>
          <w:i/>
          <w:sz w:val="28"/>
        </w:rPr>
        <w:t xml:space="preserve">, </w:t>
      </w:r>
      <w:r>
        <w:rPr>
          <w:sz w:val="28"/>
        </w:rPr>
        <w:t>который позволяет расширить спектр коммуникативного пространства для ребенка. События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40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возрастных особенностей 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 w:rsidR="005A28D0">
        <w:rPr>
          <w:sz w:val="28"/>
        </w:rPr>
        <w:t>по отрядам.</w:t>
      </w:r>
      <w:r>
        <w:rPr>
          <w:sz w:val="28"/>
        </w:rPr>
        <w:t xml:space="preserve"> </w:t>
      </w:r>
    </w:p>
    <w:p w:rsidR="00A57EF9" w:rsidRDefault="00DE3F8C">
      <w:pPr>
        <w:pStyle w:val="a3"/>
        <w:numPr>
          <w:ilvl w:val="1"/>
          <w:numId w:val="10"/>
        </w:numPr>
        <w:tabs>
          <w:tab w:val="left" w:pos="1625"/>
        </w:tabs>
        <w:spacing w:before="4" w:after="4" w:line="360" w:lineRule="auto"/>
        <w:ind w:left="170" w:right="57" w:firstLine="709"/>
        <w:jc w:val="both"/>
        <w:rPr>
          <w:sz w:val="28"/>
        </w:rPr>
      </w:pPr>
      <w:r>
        <w:rPr>
          <w:sz w:val="28"/>
        </w:rPr>
        <w:t>Система индивидуальной работы с ребенком, а также психолого— педагогического сопровождения детей и подростков в условиях организации отдыха</w:t>
      </w:r>
      <w:r>
        <w:rPr>
          <w:spacing w:val="40"/>
          <w:sz w:val="28"/>
        </w:rPr>
        <w:t xml:space="preserve"> </w:t>
      </w:r>
      <w:r>
        <w:rPr>
          <w:sz w:val="28"/>
        </w:rPr>
        <w:t>и оздоровления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направлена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 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 для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коммуникативной компетенции</w:t>
      </w:r>
      <w:r>
        <w:rPr>
          <w:spacing w:val="40"/>
          <w:sz w:val="28"/>
        </w:rPr>
        <w:t xml:space="preserve"> </w:t>
      </w:r>
      <w:r>
        <w:rPr>
          <w:sz w:val="28"/>
        </w:rPr>
        <w:t>у воспитанников.</w:t>
      </w:r>
    </w:p>
    <w:p w:rsidR="00A57EF9" w:rsidRDefault="00DE3F8C">
      <w:pPr>
        <w:spacing w:before="4" w:after="4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A57EF9" w:rsidRDefault="00DE3F8C">
      <w:pPr>
        <w:pStyle w:val="a3"/>
        <w:numPr>
          <w:ilvl w:val="0"/>
          <w:numId w:val="9"/>
        </w:numPr>
        <w:tabs>
          <w:tab w:val="left" w:pos="3568"/>
        </w:tabs>
        <w:spacing w:before="4" w:after="4" w:line="360" w:lineRule="auto"/>
        <w:ind w:right="57"/>
        <w:rPr>
          <w:b/>
          <w:sz w:val="28"/>
        </w:rPr>
      </w:pPr>
      <w:r>
        <w:rPr>
          <w:b/>
          <w:sz w:val="28"/>
        </w:rPr>
        <w:lastRenderedPageBreak/>
        <w:t>Организационный</w:t>
      </w:r>
      <w:r>
        <w:rPr>
          <w:b/>
          <w:spacing w:val="67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A57EF9" w:rsidRDefault="00DE3F8C">
      <w:pPr>
        <w:pStyle w:val="2"/>
        <w:numPr>
          <w:ilvl w:val="1"/>
          <w:numId w:val="27"/>
        </w:numPr>
        <w:tabs>
          <w:tab w:val="left" w:pos="1601"/>
        </w:tabs>
        <w:spacing w:before="4" w:after="4" w:line="360" w:lineRule="auto"/>
        <w:ind w:left="170" w:right="57" w:firstLine="709"/>
        <w:jc w:val="center"/>
        <w:rPr>
          <w:sz w:val="28"/>
        </w:rPr>
      </w:pPr>
      <w:bookmarkStart w:id="2" w:name="_TOC_250005"/>
      <w:r>
        <w:rPr>
          <w:sz w:val="28"/>
        </w:rPr>
        <w:t>Особенности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0"/>
          <w:sz w:val="28"/>
        </w:rPr>
        <w:t xml:space="preserve"> </w:t>
      </w:r>
      <w:bookmarkEnd w:id="2"/>
      <w:r>
        <w:rPr>
          <w:spacing w:val="-2"/>
          <w:sz w:val="28"/>
        </w:rPr>
        <w:t>деятельности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</w:t>
      </w:r>
      <w:r>
        <w:rPr>
          <w:spacing w:val="-2"/>
          <w:sz w:val="28"/>
        </w:rPr>
        <w:t>деятельности.</w:t>
      </w:r>
    </w:p>
    <w:p w:rsidR="00A57EF9" w:rsidRDefault="00764090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Пришкольный лагерь «Неунывайка</w:t>
      </w:r>
      <w:r w:rsidR="00DE3F8C">
        <w:rPr>
          <w:sz w:val="28"/>
        </w:rPr>
        <w:t>» — особое образовательное учреждение, в котором создаются условия для обеспечения воспитывающей, эмоционально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</w:t>
      </w:r>
      <w:r>
        <w:rPr>
          <w:sz w:val="28"/>
        </w:rPr>
        <w:t xml:space="preserve">, постоянное </w:t>
      </w:r>
      <w:r w:rsidR="00DE3F8C">
        <w:rPr>
          <w:sz w:val="28"/>
        </w:rPr>
        <w:t xml:space="preserve"> сопровождение взрослых и др. позволяют создать оптимальные условия для осуществления воспитательной деятельности и актуализации</w:t>
      </w:r>
      <w:r w:rsidR="00DE3F8C">
        <w:rPr>
          <w:spacing w:val="40"/>
          <w:sz w:val="28"/>
        </w:rPr>
        <w:t xml:space="preserve"> </w:t>
      </w:r>
      <w:r w:rsidR="00DE3F8C">
        <w:rPr>
          <w:sz w:val="28"/>
        </w:rPr>
        <w:t>самовоспитания.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Воспитательный потенци</w:t>
      </w:r>
      <w:r w:rsidR="00764090">
        <w:rPr>
          <w:sz w:val="28"/>
        </w:rPr>
        <w:t>ал пришкольного лагеря «Неунывайка</w:t>
      </w:r>
      <w:r>
        <w:rPr>
          <w:sz w:val="28"/>
        </w:rPr>
        <w:t>» обладает рядом преимуществ по сравнению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образовательными организациями:</w:t>
      </w:r>
    </w:p>
    <w:p w:rsidR="00A57EF9" w:rsidRDefault="00DE3F8C">
      <w:pPr>
        <w:pStyle w:val="a7"/>
        <w:numPr>
          <w:ilvl w:val="0"/>
          <w:numId w:val="28"/>
        </w:numPr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z w:val="28"/>
        </w:rPr>
        <w:t>творческий</w:t>
      </w:r>
      <w:r>
        <w:rPr>
          <w:spacing w:val="29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57EF9" w:rsidRDefault="00DE3F8C">
      <w:pPr>
        <w:pStyle w:val="a7"/>
        <w:numPr>
          <w:ilvl w:val="0"/>
          <w:numId w:val="2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статуса;</w:t>
      </w:r>
    </w:p>
    <w:p w:rsidR="00A57EF9" w:rsidRDefault="00DE3F8C">
      <w:pPr>
        <w:pStyle w:val="a7"/>
        <w:numPr>
          <w:ilvl w:val="0"/>
          <w:numId w:val="28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 взрослыми</w:t>
      </w:r>
      <w:r>
        <w:rPr>
          <w:spacing w:val="-2"/>
          <w:sz w:val="28"/>
        </w:rPr>
        <w:t>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  <w:u w:val="single" w:color="3F3F3F"/>
        </w:rPr>
        <w:t>Принципы</w:t>
      </w:r>
      <w:r>
        <w:rPr>
          <w:spacing w:val="37"/>
          <w:sz w:val="28"/>
          <w:u w:val="single" w:color="3F3F3F"/>
        </w:rPr>
        <w:t xml:space="preserve"> </w:t>
      </w:r>
      <w:r>
        <w:rPr>
          <w:sz w:val="28"/>
          <w:u w:val="single" w:color="3F3F3F"/>
        </w:rPr>
        <w:t>организации</w:t>
      </w:r>
      <w:r>
        <w:rPr>
          <w:spacing w:val="44"/>
          <w:sz w:val="28"/>
          <w:u w:val="single" w:color="3F3F3F"/>
        </w:rPr>
        <w:t xml:space="preserve"> </w:t>
      </w:r>
      <w:r>
        <w:rPr>
          <w:sz w:val="28"/>
          <w:u w:val="single" w:color="3F3F3F"/>
        </w:rPr>
        <w:t>педагогического</w:t>
      </w:r>
      <w:r>
        <w:rPr>
          <w:spacing w:val="12"/>
          <w:sz w:val="28"/>
          <w:u w:val="single" w:color="3F3F3F"/>
        </w:rPr>
        <w:t xml:space="preserve"> </w:t>
      </w:r>
      <w:r>
        <w:rPr>
          <w:sz w:val="28"/>
          <w:u w:val="single" w:color="3F3F3F"/>
        </w:rPr>
        <w:t>процесса</w:t>
      </w:r>
      <w:r>
        <w:rPr>
          <w:spacing w:val="28"/>
          <w:sz w:val="28"/>
          <w:u w:val="single" w:color="3F3F3F"/>
        </w:rPr>
        <w:t xml:space="preserve"> </w:t>
      </w:r>
      <w:r>
        <w:rPr>
          <w:sz w:val="28"/>
          <w:u w:val="single" w:color="3F3F3F"/>
        </w:rPr>
        <w:t>в</w:t>
      </w:r>
      <w:r>
        <w:rPr>
          <w:spacing w:val="15"/>
          <w:sz w:val="28"/>
          <w:u w:val="single" w:color="3F3F3F"/>
        </w:rPr>
        <w:t xml:space="preserve"> </w:t>
      </w:r>
      <w:r>
        <w:rPr>
          <w:sz w:val="28"/>
          <w:u w:val="single" w:color="3F3F3F"/>
        </w:rPr>
        <w:t>рамках</w:t>
      </w:r>
      <w:r>
        <w:rPr>
          <w:spacing w:val="34"/>
          <w:sz w:val="28"/>
          <w:u w:val="single" w:color="3F3F3F"/>
        </w:rPr>
        <w:t xml:space="preserve"> </w:t>
      </w:r>
      <w:r>
        <w:rPr>
          <w:spacing w:val="-2"/>
          <w:sz w:val="28"/>
          <w:u w:val="single" w:color="3F3F3F"/>
        </w:rPr>
        <w:t>программы:</w:t>
      </w:r>
    </w:p>
    <w:p w:rsidR="00A57EF9" w:rsidRDefault="00DE3F8C">
      <w:pPr>
        <w:pStyle w:val="a7"/>
        <w:numPr>
          <w:ilvl w:val="0"/>
          <w:numId w:val="29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принцип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57EF9" w:rsidRDefault="00DE3F8C">
      <w:pPr>
        <w:pStyle w:val="a7"/>
        <w:numPr>
          <w:ilvl w:val="0"/>
          <w:numId w:val="29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принцип</w:t>
      </w:r>
      <w:r>
        <w:rPr>
          <w:spacing w:val="3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A57EF9" w:rsidRDefault="00DE3F8C">
      <w:pPr>
        <w:pStyle w:val="a7"/>
        <w:numPr>
          <w:ilvl w:val="0"/>
          <w:numId w:val="29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принцип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самостоятельности;</w:t>
      </w:r>
    </w:p>
    <w:p w:rsidR="00A57EF9" w:rsidRDefault="00DE3F8C">
      <w:pPr>
        <w:pStyle w:val="a7"/>
        <w:numPr>
          <w:ilvl w:val="0"/>
          <w:numId w:val="29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принцип</w:t>
      </w:r>
      <w:r>
        <w:rPr>
          <w:spacing w:val="3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воспитанников.</w:t>
      </w:r>
    </w:p>
    <w:p w:rsidR="00764090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lastRenderedPageBreak/>
        <w:t>Ла</w:t>
      </w:r>
      <w:r w:rsidR="00764090">
        <w:rPr>
          <w:sz w:val="28"/>
        </w:rPr>
        <w:t>герь создается на базе помещении</w:t>
      </w:r>
      <w:r>
        <w:rPr>
          <w:sz w:val="28"/>
        </w:rPr>
        <w:t xml:space="preserve"> школы, несет ответственность за сохранность и эффективное использование закрепленного за ним имущества. Лагерь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образовательной, спортивной инфраструктуры</w:t>
      </w:r>
      <w:r w:rsidR="00764090">
        <w:rPr>
          <w:sz w:val="28"/>
        </w:rPr>
        <w:t>.</w:t>
      </w:r>
      <w:r>
        <w:rPr>
          <w:sz w:val="28"/>
        </w:rPr>
        <w:t xml:space="preserve"> 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Содержание, формы и методы работы лагеря определяются его педагогическим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40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40"/>
          <w:sz w:val="28"/>
        </w:rPr>
        <w:t xml:space="preserve"> </w:t>
      </w:r>
      <w:r>
        <w:rPr>
          <w:sz w:val="28"/>
        </w:rPr>
        <w:t>гуманности,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демократизма, поощрения инициативы и самостоятельности обучающихся, учета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 и возрастных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Лагерь осуществляет организацию проведения оздоровительных, физкультурных мероприятий, пребывания на свежем воздухе; культурных мероприятий,</w:t>
      </w:r>
      <w:r>
        <w:rPr>
          <w:spacing w:val="40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40"/>
          <w:sz w:val="28"/>
        </w:rPr>
        <w:t xml:space="preserve"> </w:t>
      </w:r>
      <w:r>
        <w:rPr>
          <w:sz w:val="28"/>
        </w:rPr>
        <w:t>игр, 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в 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объединениях.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pacing w:val="-2"/>
          <w:sz w:val="28"/>
        </w:rPr>
      </w:pPr>
      <w:r>
        <w:rPr>
          <w:sz w:val="28"/>
        </w:rPr>
        <w:t>Лагерь начинает свое функционирование в период каникул, только после получения</w:t>
      </w:r>
      <w:r>
        <w:rPr>
          <w:spacing w:val="23"/>
          <w:sz w:val="28"/>
        </w:rPr>
        <w:t xml:space="preserve">  </w:t>
      </w:r>
      <w:r>
        <w:rPr>
          <w:sz w:val="28"/>
        </w:rPr>
        <w:t>разрешения</w:t>
      </w:r>
      <w:r>
        <w:rPr>
          <w:spacing w:val="24"/>
          <w:sz w:val="28"/>
        </w:rPr>
        <w:t xml:space="preserve">  </w:t>
      </w:r>
      <w:r>
        <w:rPr>
          <w:sz w:val="28"/>
        </w:rPr>
        <w:t>органов</w:t>
      </w:r>
      <w:r>
        <w:rPr>
          <w:spacing w:val="57"/>
          <w:sz w:val="28"/>
        </w:rPr>
        <w:t xml:space="preserve"> </w:t>
      </w:r>
      <w:r>
        <w:rPr>
          <w:sz w:val="28"/>
        </w:rPr>
        <w:t>Роспотребнадзора</w:t>
      </w:r>
      <w:r>
        <w:rPr>
          <w:spacing w:val="68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76"/>
          <w:sz w:val="28"/>
        </w:rPr>
        <w:t xml:space="preserve"> </w:t>
      </w:r>
      <w:r>
        <w:rPr>
          <w:spacing w:val="-2"/>
          <w:sz w:val="28"/>
        </w:rPr>
        <w:t>образца.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Питание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столовой.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Оказание медицинской помощи детям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 лагере 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законодательством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 охране здоровья</w:t>
      </w:r>
      <w:r>
        <w:rPr>
          <w:spacing w:val="40"/>
          <w:sz w:val="28"/>
        </w:rPr>
        <w:t xml:space="preserve"> </w:t>
      </w:r>
      <w:r w:rsidR="00764090">
        <w:rPr>
          <w:sz w:val="28"/>
        </w:rPr>
        <w:t>граждан фельдшером</w:t>
      </w:r>
      <w:r>
        <w:rPr>
          <w:sz w:val="28"/>
        </w:rPr>
        <w:t>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Условия размещения, устройства, содержания и организации работы лагеря 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соответствовать санитарно—эпидемиологическим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A57EF9" w:rsidRDefault="00DE3F8C">
      <w:pPr>
        <w:pStyle w:val="a3"/>
        <w:numPr>
          <w:ilvl w:val="1"/>
          <w:numId w:val="1"/>
        </w:numPr>
        <w:tabs>
          <w:tab w:val="left" w:pos="3751"/>
        </w:tabs>
        <w:spacing w:before="4" w:after="4" w:line="360" w:lineRule="auto"/>
        <w:ind w:right="57"/>
        <w:jc w:val="center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21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На период функционирования лагеря назначается начальник лагеря. Начальник</w:t>
      </w:r>
      <w:r>
        <w:rPr>
          <w:spacing w:val="6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62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62"/>
          <w:sz w:val="28"/>
        </w:rPr>
        <w:t xml:space="preserve"> </w:t>
      </w:r>
      <w:r>
        <w:rPr>
          <w:sz w:val="28"/>
        </w:rPr>
        <w:t>его</w:t>
      </w:r>
      <w:r>
        <w:rPr>
          <w:spacing w:val="44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37"/>
          <w:sz w:val="28"/>
        </w:rPr>
        <w:t xml:space="preserve"> </w:t>
      </w:r>
      <w:r>
        <w:rPr>
          <w:sz w:val="28"/>
        </w:rPr>
        <w:t>ведет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документацию,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организует воспитательную деятельность, осуществляет связь с культурно— просветительными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40"/>
          <w:sz w:val="28"/>
        </w:rPr>
        <w:t xml:space="preserve"> </w:t>
      </w:r>
      <w:r w:rsidR="00764090">
        <w:rPr>
          <w:sz w:val="28"/>
        </w:rPr>
        <w:t>учреждениями</w:t>
      </w:r>
      <w:r>
        <w:rPr>
          <w:sz w:val="28"/>
        </w:rPr>
        <w:t>. Воспитатели осуществляют воспитательную деятельность по плану лагеря, проводят мероприятия, следят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соблюдением режима дня, правил безопасного поведения, правил пожарной безопасности. К педагогической деятельности в лагере допускаются лица, имеющие высшее и среднее профессиональное </w:t>
      </w:r>
      <w:r>
        <w:rPr>
          <w:sz w:val="28"/>
        </w:rPr>
        <w:lastRenderedPageBreak/>
        <w:t>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обследование, что отмечается в медицинских книжках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В период работы лагеря начальник и педагоги несут персональную ответственность за жизнь и здоровье детей.</w:t>
      </w:r>
    </w:p>
    <w:p w:rsidR="00A57EF9" w:rsidRDefault="00DE3F8C">
      <w:pPr>
        <w:pStyle w:val="a7"/>
        <w:numPr>
          <w:ilvl w:val="1"/>
          <w:numId w:val="1"/>
        </w:numPr>
        <w:spacing w:before="4" w:after="4" w:line="360" w:lineRule="auto"/>
        <w:ind w:right="57"/>
        <w:jc w:val="center"/>
        <w:rPr>
          <w:b/>
          <w:sz w:val="28"/>
        </w:rPr>
      </w:pPr>
      <w:r>
        <w:rPr>
          <w:b/>
          <w:sz w:val="28"/>
        </w:rPr>
        <w:t>Финансовое</w:t>
      </w:r>
      <w:r>
        <w:rPr>
          <w:b/>
          <w:spacing w:val="41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Финансовое обеспечение деятельности пришкольного лагеря осуществляется в установленном законодательством Российской Федерации </w:t>
      </w:r>
      <w:r>
        <w:rPr>
          <w:spacing w:val="-2"/>
          <w:sz w:val="28"/>
        </w:rPr>
        <w:t>порядке.</w:t>
      </w:r>
    </w:p>
    <w:p w:rsidR="00A57EF9" w:rsidRDefault="00A57EF9">
      <w:pPr>
        <w:pStyle w:val="a7"/>
        <w:spacing w:before="4" w:after="4" w:line="360" w:lineRule="auto"/>
        <w:ind w:left="170" w:right="57" w:firstLine="709"/>
        <w:rPr>
          <w:sz w:val="28"/>
        </w:rPr>
      </w:pPr>
    </w:p>
    <w:p w:rsidR="00A57EF9" w:rsidRDefault="00DE3F8C">
      <w:pPr>
        <w:pStyle w:val="a3"/>
        <w:numPr>
          <w:ilvl w:val="1"/>
          <w:numId w:val="1"/>
        </w:numPr>
        <w:tabs>
          <w:tab w:val="left" w:pos="894"/>
          <w:tab w:val="left" w:pos="1331"/>
        </w:tabs>
        <w:spacing w:before="4" w:after="4" w:line="360" w:lineRule="auto"/>
        <w:ind w:left="170" w:right="57" w:firstLine="709"/>
        <w:jc w:val="center"/>
        <w:rPr>
          <w:sz w:val="28"/>
        </w:rPr>
      </w:pPr>
      <w:r>
        <w:rPr>
          <w:b/>
          <w:sz w:val="28"/>
        </w:rPr>
        <w:t>Анализ воспитательного процесса и результатов воспитания</w:t>
      </w:r>
    </w:p>
    <w:p w:rsidR="00A57EF9" w:rsidRDefault="00DE3F8C">
      <w:pPr>
        <w:pStyle w:val="a3"/>
        <w:tabs>
          <w:tab w:val="left" w:pos="894"/>
          <w:tab w:val="left" w:pos="1331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Основным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при</w:t>
      </w:r>
      <w:r>
        <w:rPr>
          <w:spacing w:val="-32"/>
          <w:sz w:val="28"/>
        </w:rPr>
        <w:t xml:space="preserve"> </w:t>
      </w:r>
      <w:r>
        <w:rPr>
          <w:sz w:val="28"/>
        </w:rPr>
        <w:t>школьном лагере  является са</w:t>
      </w:r>
      <w:r w:rsidR="00764090">
        <w:rPr>
          <w:sz w:val="28"/>
        </w:rPr>
        <w:t>моанализ воспитательной работы.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принципами,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самоанализ воспитательной работы в при</w:t>
      </w:r>
      <w:r>
        <w:rPr>
          <w:spacing w:val="-17"/>
          <w:sz w:val="28"/>
        </w:rPr>
        <w:t xml:space="preserve"> </w:t>
      </w:r>
      <w:r w:rsidR="00764090">
        <w:rPr>
          <w:sz w:val="28"/>
        </w:rPr>
        <w:t>школьном лагере «Неунывайка</w:t>
      </w:r>
      <w:r>
        <w:rPr>
          <w:sz w:val="28"/>
        </w:rPr>
        <w:t>», являются:</w:t>
      </w:r>
    </w:p>
    <w:p w:rsidR="00A57EF9" w:rsidRDefault="00DE3F8C">
      <w:pPr>
        <w:pStyle w:val="a7"/>
        <w:numPr>
          <w:ilvl w:val="0"/>
          <w:numId w:val="30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процесс;</w:t>
      </w:r>
    </w:p>
    <w:p w:rsidR="00A57EF9" w:rsidRDefault="00DE3F8C">
      <w:pPr>
        <w:pStyle w:val="a7"/>
        <w:numPr>
          <w:ilvl w:val="0"/>
          <w:numId w:val="30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принцип приоритета анализа сущностных сторон воспитания, ориентирующий экспертов на изучение не количественных </w:t>
      </w:r>
      <w:r>
        <w:rPr>
          <w:i/>
          <w:sz w:val="28"/>
        </w:rPr>
        <w:t xml:space="preserve">его </w:t>
      </w:r>
      <w:r>
        <w:rPr>
          <w:sz w:val="28"/>
        </w:rPr>
        <w:t>показателей, а качественных — таких как содержание и разнообразие деятельности, характер общения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 детьми и взрослыми;</w:t>
      </w:r>
    </w:p>
    <w:p w:rsidR="00A57EF9" w:rsidRDefault="00DE3F8C">
      <w:pPr>
        <w:pStyle w:val="a7"/>
        <w:numPr>
          <w:ilvl w:val="0"/>
          <w:numId w:val="30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работников: грамотной постановки ими цели и задач воспитания, умелого планирования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видов, </w:t>
      </w:r>
      <w:r>
        <w:rPr>
          <w:sz w:val="28"/>
        </w:rPr>
        <w:lastRenderedPageBreak/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их совместной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с детьми деятельности.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Основные</w:t>
      </w:r>
      <w:r>
        <w:rPr>
          <w:spacing w:val="4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3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процесса:</w:t>
      </w:r>
    </w:p>
    <w:p w:rsidR="00A57EF9" w:rsidRDefault="00DE3F8C">
      <w:pPr>
        <w:pStyle w:val="a7"/>
        <w:tabs>
          <w:tab w:val="left" w:pos="1594"/>
        </w:tabs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1</w:t>
      </w:r>
      <w:r>
        <w:rPr>
          <w:spacing w:val="-10"/>
          <w:sz w:val="28"/>
        </w:rPr>
        <w:t>)</w:t>
      </w:r>
      <w:r>
        <w:rPr>
          <w:sz w:val="28"/>
        </w:rPr>
        <w:tab/>
        <w:t>Результаты</w:t>
      </w:r>
      <w:r>
        <w:rPr>
          <w:spacing w:val="3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 xml:space="preserve">детей. </w:t>
      </w:r>
      <w:r>
        <w:rPr>
          <w:sz w:val="28"/>
        </w:rPr>
        <w:t>Критерием, на основе которого осуществляется данный анализ, является динамика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40"/>
          <w:sz w:val="28"/>
        </w:rPr>
        <w:t xml:space="preserve"> </w:t>
      </w:r>
      <w:r w:rsidR="002059C9">
        <w:rPr>
          <w:sz w:val="28"/>
        </w:rPr>
        <w:t xml:space="preserve">развития детей в отряде </w:t>
      </w:r>
      <w:r>
        <w:rPr>
          <w:sz w:val="28"/>
        </w:rPr>
        <w:t>.</w:t>
      </w:r>
    </w:p>
    <w:p w:rsidR="00A57EF9" w:rsidRDefault="00DE3F8C">
      <w:pPr>
        <w:pStyle w:val="a7"/>
        <w:tabs>
          <w:tab w:val="left" w:pos="1919"/>
          <w:tab w:val="left" w:pos="3533"/>
          <w:tab w:val="left" w:pos="3899"/>
          <w:tab w:val="left" w:pos="5960"/>
          <w:tab w:val="left" w:pos="7688"/>
          <w:tab w:val="left" w:pos="8674"/>
        </w:tabs>
        <w:spacing w:before="4" w:after="4" w:line="360" w:lineRule="auto"/>
        <w:ind w:left="170" w:right="57" w:firstLine="709"/>
        <w:rPr>
          <w:sz w:val="28"/>
        </w:rPr>
      </w:pPr>
      <w:r>
        <w:rPr>
          <w:spacing w:val="-2"/>
          <w:sz w:val="28"/>
        </w:rPr>
        <w:t>Главный</w:t>
      </w:r>
      <w:r>
        <w:rPr>
          <w:sz w:val="28"/>
        </w:rPr>
        <w:t xml:space="preserve"> </w:t>
      </w:r>
      <w:r>
        <w:rPr>
          <w:spacing w:val="-2"/>
          <w:sz w:val="28"/>
        </w:rPr>
        <w:t>инструмент</w:t>
      </w:r>
      <w:r>
        <w:rPr>
          <w:sz w:val="28"/>
        </w:rPr>
        <w:t xml:space="preserve"> </w:t>
      </w:r>
      <w:r>
        <w:rPr>
          <w:spacing w:val="-10"/>
          <w:sz w:val="28"/>
        </w:rPr>
        <w:t xml:space="preserve">— </w:t>
      </w:r>
      <w:r>
        <w:rPr>
          <w:spacing w:val="-2"/>
          <w:sz w:val="28"/>
        </w:rPr>
        <w:t>педагогическое</w:t>
      </w:r>
      <w:r>
        <w:rPr>
          <w:sz w:val="28"/>
        </w:rPr>
        <w:t xml:space="preserve"> </w:t>
      </w:r>
      <w:r>
        <w:rPr>
          <w:spacing w:val="-2"/>
          <w:sz w:val="28"/>
        </w:rPr>
        <w:t>наблюдение.</w:t>
      </w:r>
      <w:r>
        <w:rPr>
          <w:spacing w:val="40"/>
          <w:sz w:val="28"/>
        </w:rPr>
        <w:t xml:space="preserve"> </w:t>
      </w:r>
      <w:r>
        <w:rPr>
          <w:sz w:val="28"/>
        </w:rPr>
        <w:t>Важную роль играет аналитическая работа с детьми, которая помогает им оценить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5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48"/>
          <w:sz w:val="28"/>
        </w:rPr>
        <w:t xml:space="preserve"> </w:t>
      </w:r>
      <w:r>
        <w:rPr>
          <w:sz w:val="28"/>
        </w:rPr>
        <w:t>опыт,</w:t>
      </w:r>
      <w:r>
        <w:rPr>
          <w:spacing w:val="49"/>
          <w:sz w:val="28"/>
        </w:rPr>
        <w:t xml:space="preserve"> </w:t>
      </w:r>
      <w:r>
        <w:rPr>
          <w:sz w:val="28"/>
        </w:rPr>
        <w:t>зафиксировать</w:t>
      </w:r>
      <w:r>
        <w:rPr>
          <w:spacing w:val="79"/>
          <w:sz w:val="28"/>
        </w:rPr>
        <w:t xml:space="preserve"> </w:t>
      </w:r>
      <w:r>
        <w:rPr>
          <w:spacing w:val="-2"/>
          <w:sz w:val="28"/>
        </w:rPr>
        <w:t xml:space="preserve">изменения, </w:t>
      </w:r>
      <w:r>
        <w:rPr>
          <w:sz w:val="28"/>
        </w:rPr>
        <w:t>наметить</w:t>
      </w:r>
      <w:r>
        <w:rPr>
          <w:spacing w:val="27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37"/>
          <w:sz w:val="28"/>
        </w:rPr>
        <w:t xml:space="preserve"> </w:t>
      </w:r>
      <w:r>
        <w:rPr>
          <w:sz w:val="28"/>
        </w:rPr>
        <w:t>планы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саморазвитию.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2)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и взрослых.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Критерием, на основе которого осуществляется данный анализ, является наличие в пришкольном лагере  интересной, событийно насыщенной и личностно развивающей совместной деятельности детей и взрослых. Методы анализа, которые могут использоваться детским лагерем при проведении самоанализа организуемой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 работы: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i/>
          <w:sz w:val="28"/>
        </w:rPr>
        <w:t xml:space="preserve">социологические: </w:t>
      </w:r>
      <w:r>
        <w:rPr>
          <w:sz w:val="28"/>
        </w:rPr>
        <w:t>опрос участников образовательных отноше</w:t>
      </w:r>
      <w:r w:rsidR="002059C9">
        <w:rPr>
          <w:sz w:val="28"/>
        </w:rPr>
        <w:t>ний</w:t>
      </w:r>
      <w:r>
        <w:rPr>
          <w:sz w:val="28"/>
        </w:rPr>
        <w:t>;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i/>
          <w:sz w:val="28"/>
        </w:rPr>
        <w:t xml:space="preserve">педагогические: </w:t>
      </w:r>
      <w:r>
        <w:rPr>
          <w:sz w:val="28"/>
        </w:rPr>
        <w:t xml:space="preserve">тестирование, собеседование, педагогическое наблюдение, игровые методы, аналитическая работа с детьми, метод </w:t>
      </w:r>
      <w:r>
        <w:rPr>
          <w:spacing w:val="-2"/>
          <w:sz w:val="28"/>
        </w:rPr>
        <w:t>самооценки.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Основным</w:t>
      </w:r>
      <w:r>
        <w:rPr>
          <w:spacing w:val="77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64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62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лагере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воспитательного 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Объектом анализа являются воспитательные мероприятия и результаты воспитательной работы.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Итогом самоанализа организуемой</w:t>
      </w:r>
      <w:r>
        <w:rPr>
          <w:spacing w:val="40"/>
          <w:sz w:val="28"/>
        </w:rPr>
        <w:t xml:space="preserve"> </w:t>
      </w:r>
      <w:r>
        <w:rPr>
          <w:sz w:val="28"/>
        </w:rPr>
        <w:t>в пришкольном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A57EF9" w:rsidRDefault="00DE3F8C">
      <w:pPr>
        <w:pStyle w:val="2"/>
        <w:numPr>
          <w:ilvl w:val="1"/>
          <w:numId w:val="1"/>
        </w:numPr>
        <w:tabs>
          <w:tab w:val="left" w:pos="2197"/>
        </w:tabs>
        <w:spacing w:before="4" w:after="4" w:line="360" w:lineRule="auto"/>
        <w:ind w:left="170" w:right="57" w:firstLine="709"/>
        <w:rPr>
          <w:sz w:val="28"/>
        </w:rPr>
      </w:pPr>
      <w:bookmarkStart w:id="3" w:name="_TOC_250002"/>
      <w:r>
        <w:rPr>
          <w:sz w:val="28"/>
        </w:rPr>
        <w:t>Взаимодействие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44"/>
          <w:sz w:val="28"/>
        </w:rPr>
        <w:t xml:space="preserve"> </w:t>
      </w:r>
      <w:bookmarkEnd w:id="3"/>
      <w:r>
        <w:rPr>
          <w:spacing w:val="-2"/>
          <w:sz w:val="28"/>
        </w:rPr>
        <w:t>сообществом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 xml:space="preserve">Реализация воспитательного потенциала взаимодействия с родительским сообществом — родителями (законными представителями) детей </w:t>
      </w:r>
      <w:r>
        <w:rPr>
          <w:sz w:val="28"/>
        </w:rPr>
        <w:lastRenderedPageBreak/>
        <w:t>предусматривает 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форматы:</w:t>
      </w:r>
    </w:p>
    <w:p w:rsidR="00A57EF9" w:rsidRDefault="00DE3F8C">
      <w:pPr>
        <w:pStyle w:val="a7"/>
        <w:numPr>
          <w:ilvl w:val="0"/>
          <w:numId w:val="32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информирование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(родителей)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 (законных представителей) до начала лагерной смены в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особенностях воспитательной работы, внутреннего распорядка и режима с помощью информации на сайте в социальных сетях и VК— </w:t>
      </w:r>
      <w:r>
        <w:rPr>
          <w:spacing w:val="-2"/>
          <w:sz w:val="28"/>
        </w:rPr>
        <w:t>мессенджере;</w:t>
      </w:r>
    </w:p>
    <w:p w:rsidR="00A57EF9" w:rsidRDefault="00DE3F8C">
      <w:pPr>
        <w:pStyle w:val="a7"/>
        <w:numPr>
          <w:ilvl w:val="0"/>
          <w:numId w:val="32"/>
        </w:numPr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(родители) или законный представитель (законные представители) могут получать советы по вопросам воспитания, публикация соответствующей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2"/>
          <w:sz w:val="28"/>
        </w:rPr>
        <w:t xml:space="preserve"> 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социальных сетях и канале в VК—мессенджере;</w:t>
      </w:r>
    </w:p>
    <w:p w:rsidR="00A57EF9" w:rsidRDefault="00DE3F8C">
      <w:pPr>
        <w:pStyle w:val="2"/>
        <w:numPr>
          <w:ilvl w:val="1"/>
          <w:numId w:val="1"/>
        </w:numPr>
        <w:tabs>
          <w:tab w:val="left" w:pos="2604"/>
        </w:tabs>
        <w:spacing w:before="4" w:after="4" w:line="360" w:lineRule="auto"/>
        <w:ind w:left="170" w:right="57" w:firstLine="709"/>
        <w:rPr>
          <w:sz w:val="28"/>
        </w:rPr>
      </w:pPr>
      <w:bookmarkStart w:id="4" w:name="_TOC_250001"/>
      <w:r>
        <w:rPr>
          <w:sz w:val="28"/>
        </w:rPr>
        <w:t>Материально-техническое</w:t>
      </w:r>
      <w:r>
        <w:rPr>
          <w:spacing w:val="66"/>
          <w:sz w:val="28"/>
        </w:rPr>
        <w:t xml:space="preserve"> </w:t>
      </w:r>
      <w:bookmarkEnd w:id="4"/>
      <w:r>
        <w:rPr>
          <w:spacing w:val="-2"/>
          <w:sz w:val="28"/>
        </w:rPr>
        <w:t>обеспечение</w:t>
      </w:r>
    </w:p>
    <w:p w:rsidR="00A57EF9" w:rsidRDefault="00DE3F8C">
      <w:pPr>
        <w:pStyle w:val="a7"/>
        <w:spacing w:before="4" w:after="4" w:line="360" w:lineRule="auto"/>
        <w:ind w:left="170" w:right="57" w:firstLine="709"/>
        <w:rPr>
          <w:sz w:val="28"/>
        </w:rPr>
      </w:pPr>
      <w:r>
        <w:rPr>
          <w:sz w:val="28"/>
        </w:rPr>
        <w:t>Материально—техническое обеспечение реализации Программы определят базовый минимум, который необходим для любого типа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 отдыха детей и их оздоровления для качественной реализации 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 работы:</w:t>
      </w:r>
    </w:p>
    <w:p w:rsidR="00A57EF9" w:rsidRDefault="00A57EF9">
      <w:pPr>
        <w:sectPr w:rsidR="00A57EF9">
          <w:footerReference w:type="default" r:id="rId10"/>
          <w:pgSz w:w="11880" w:h="16780"/>
          <w:pgMar w:top="1021" w:right="720" w:bottom="1179" w:left="1440" w:header="0" w:footer="987" w:gutter="0"/>
          <w:cols w:space="720"/>
        </w:sectPr>
      </w:pPr>
    </w:p>
    <w:p w:rsidR="00A57EF9" w:rsidRDefault="00A57EF9" w:rsidP="00764090">
      <w:pPr>
        <w:pStyle w:val="a3"/>
        <w:jc w:val="right"/>
        <w:rPr>
          <w:sz w:val="28"/>
        </w:rPr>
      </w:pPr>
      <w:bookmarkStart w:id="5" w:name="_TOC_250000"/>
      <w:bookmarkEnd w:id="5"/>
    </w:p>
    <w:sectPr w:rsidR="00A57EF9">
      <w:foot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076" w:rsidRDefault="00722076">
      <w:pPr>
        <w:spacing w:after="0" w:line="240" w:lineRule="auto"/>
      </w:pPr>
      <w:r>
        <w:separator/>
      </w:r>
    </w:p>
  </w:endnote>
  <w:endnote w:type="continuationSeparator" w:id="0">
    <w:p w:rsidR="00722076" w:rsidRDefault="0072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_Timer(10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_Timer(05%) Bashkir">
    <w:altName w:val="Times New Roman"/>
    <w:charset w:val="CC"/>
    <w:family w:val="auto"/>
    <w:pitch w:val="variable"/>
    <w:sig w:usb0="80000207" w:usb1="00000000" w:usb2="00000000" w:usb3="00000000" w:csb0="00000005" w:csb1="00000000"/>
  </w:font>
  <w:font w:name="Droid Sans Fallback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F8C" w:rsidRDefault="00DE3F8C">
    <w:pPr>
      <w:pStyle w:val="a7"/>
      <w:spacing w:line="12" w:lineRule="auto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F8C" w:rsidRDefault="00DE3F8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2151DA">
      <w:rPr>
        <w:noProof/>
      </w:rPr>
      <w:t>24</w:t>
    </w:r>
    <w:r>
      <w:fldChar w:fldCharType="end"/>
    </w:r>
  </w:p>
  <w:p w:rsidR="00DE3F8C" w:rsidRDefault="00DE3F8C">
    <w:pPr>
      <w:pStyle w:val="aa"/>
      <w:jc w:val="center"/>
      <w:rPr>
        <w:rFonts w:ascii="Times New Roman" w:hAnsi="Times New Roman"/>
      </w:rPr>
    </w:pPr>
  </w:p>
  <w:p w:rsidR="00DE3F8C" w:rsidRDefault="00DE3F8C">
    <w:pPr>
      <w:pStyle w:val="a7"/>
      <w:spacing w:line="12" w:lineRule="auto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076" w:rsidRDefault="00722076">
      <w:pPr>
        <w:spacing w:after="0" w:line="240" w:lineRule="auto"/>
      </w:pPr>
      <w:r>
        <w:separator/>
      </w:r>
    </w:p>
  </w:footnote>
  <w:footnote w:type="continuationSeparator" w:id="0">
    <w:p w:rsidR="00722076" w:rsidRDefault="00722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755A"/>
    <w:multiLevelType w:val="multilevel"/>
    <w:tmpl w:val="9634D790"/>
    <w:lvl w:ilvl="0">
      <w:start w:val="1"/>
      <w:numFmt w:val="bullet"/>
      <w:lvlText w:val=""/>
      <w:lvlJc w:val="left"/>
      <w:pPr>
        <w:ind w:left="8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89" w:hanging="360"/>
      </w:pPr>
      <w:rPr>
        <w:rFonts w:ascii="Wingdings" w:hAnsi="Wingdings"/>
      </w:rPr>
    </w:lvl>
  </w:abstractNum>
  <w:abstractNum w:abstractNumId="1" w15:restartNumberingAfterBreak="0">
    <w:nsid w:val="0BED3D72"/>
    <w:multiLevelType w:val="multilevel"/>
    <w:tmpl w:val="EACE97EC"/>
    <w:lvl w:ilvl="0">
      <w:start w:val="1"/>
      <w:numFmt w:val="bullet"/>
      <w:lvlText w:val=""/>
      <w:lvlJc w:val="left"/>
      <w:pPr>
        <w:ind w:left="123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1" w:hanging="360"/>
      </w:pPr>
      <w:rPr>
        <w:rFonts w:ascii="Wingdings" w:hAnsi="Wingdings"/>
      </w:rPr>
    </w:lvl>
  </w:abstractNum>
  <w:abstractNum w:abstractNumId="2" w15:restartNumberingAfterBreak="0">
    <w:nsid w:val="11262423"/>
    <w:multiLevelType w:val="multilevel"/>
    <w:tmpl w:val="26585158"/>
    <w:lvl w:ilvl="0">
      <w:start w:val="4"/>
      <w:numFmt w:val="decimal"/>
      <w:lvlText w:val="%1"/>
      <w:lvlJc w:val="left"/>
      <w:pPr>
        <w:ind w:left="119" w:hanging="842"/>
      </w:pPr>
      <w:rPr>
        <w:rFonts w:ascii="Times New Roman" w:hAnsi="Times New Roman"/>
        <w:b w:val="0"/>
        <w:i w:val="0"/>
        <w:color w:val="545454"/>
        <w:spacing w:val="0"/>
        <w:sz w:val="27"/>
      </w:rPr>
    </w:lvl>
    <w:lvl w:ilvl="1">
      <w:start w:val="1"/>
      <w:numFmt w:val="decimal"/>
      <w:lvlText w:val="%1.%2."/>
      <w:lvlJc w:val="left"/>
      <w:pPr>
        <w:ind w:left="1603" w:hanging="711"/>
        <w:jc w:val="right"/>
      </w:pPr>
      <w:rPr>
        <w:b/>
        <w:spacing w:val="0"/>
      </w:rPr>
    </w:lvl>
    <w:lvl w:ilvl="2">
      <w:numFmt w:val="bullet"/>
      <w:lvlText w:val="•"/>
      <w:lvlJc w:val="left"/>
      <w:pPr>
        <w:ind w:left="2502" w:hanging="711"/>
      </w:pPr>
    </w:lvl>
    <w:lvl w:ilvl="3">
      <w:numFmt w:val="bullet"/>
      <w:lvlText w:val="•"/>
      <w:lvlJc w:val="left"/>
      <w:pPr>
        <w:ind w:left="3404" w:hanging="711"/>
      </w:pPr>
    </w:lvl>
    <w:lvl w:ilvl="4">
      <w:numFmt w:val="bullet"/>
      <w:lvlText w:val="•"/>
      <w:lvlJc w:val="left"/>
      <w:pPr>
        <w:ind w:left="4306" w:hanging="711"/>
      </w:pPr>
    </w:lvl>
    <w:lvl w:ilvl="5">
      <w:numFmt w:val="bullet"/>
      <w:lvlText w:val="•"/>
      <w:lvlJc w:val="left"/>
      <w:pPr>
        <w:ind w:left="5208" w:hanging="711"/>
      </w:pPr>
    </w:lvl>
    <w:lvl w:ilvl="6">
      <w:numFmt w:val="bullet"/>
      <w:lvlText w:val="•"/>
      <w:lvlJc w:val="left"/>
      <w:pPr>
        <w:ind w:left="6111" w:hanging="711"/>
      </w:pPr>
    </w:lvl>
    <w:lvl w:ilvl="7">
      <w:numFmt w:val="bullet"/>
      <w:lvlText w:val="•"/>
      <w:lvlJc w:val="left"/>
      <w:pPr>
        <w:ind w:left="7013" w:hanging="711"/>
      </w:pPr>
    </w:lvl>
    <w:lvl w:ilvl="8">
      <w:numFmt w:val="bullet"/>
      <w:lvlText w:val="•"/>
      <w:lvlJc w:val="left"/>
      <w:pPr>
        <w:ind w:left="7915" w:hanging="711"/>
      </w:pPr>
    </w:lvl>
  </w:abstractNum>
  <w:abstractNum w:abstractNumId="3" w15:restartNumberingAfterBreak="0">
    <w:nsid w:val="11B33309"/>
    <w:multiLevelType w:val="multilevel"/>
    <w:tmpl w:val="4F668588"/>
    <w:lvl w:ilvl="0">
      <w:start w:val="3"/>
      <w:numFmt w:val="upperRoman"/>
      <w:lvlText w:val="%1."/>
      <w:lvlJc w:val="left"/>
      <w:pPr>
        <w:ind w:left="3378" w:hanging="720"/>
      </w:pPr>
    </w:lvl>
    <w:lvl w:ilvl="1">
      <w:start w:val="2"/>
      <w:numFmt w:val="decimal"/>
      <w:lvlText w:val="%1.%2"/>
      <w:lvlJc w:val="left"/>
      <w:pPr>
        <w:ind w:left="3033" w:hanging="375"/>
      </w:pPr>
    </w:lvl>
    <w:lvl w:ilvl="2">
      <w:start w:val="1"/>
      <w:numFmt w:val="decimal"/>
      <w:lvlText w:val="%1.%2.%3"/>
      <w:lvlJc w:val="left"/>
      <w:pPr>
        <w:ind w:left="3378" w:hanging="720"/>
      </w:pPr>
    </w:lvl>
    <w:lvl w:ilvl="3">
      <w:start w:val="1"/>
      <w:numFmt w:val="decimal"/>
      <w:lvlText w:val="%1.%2.%3.%4"/>
      <w:lvlJc w:val="left"/>
      <w:pPr>
        <w:ind w:left="3738" w:hanging="1080"/>
      </w:pPr>
    </w:lvl>
    <w:lvl w:ilvl="4">
      <w:start w:val="1"/>
      <w:numFmt w:val="decimal"/>
      <w:lvlText w:val="%1.%2.%3.%4.%5"/>
      <w:lvlJc w:val="left"/>
      <w:pPr>
        <w:ind w:left="3738" w:hanging="1080"/>
      </w:pPr>
    </w:lvl>
    <w:lvl w:ilvl="5">
      <w:start w:val="1"/>
      <w:numFmt w:val="decimal"/>
      <w:lvlText w:val="%1.%2.%3.%4.%5.%6"/>
      <w:lvlJc w:val="left"/>
      <w:pPr>
        <w:ind w:left="4098" w:hanging="1440"/>
      </w:pPr>
    </w:lvl>
    <w:lvl w:ilvl="6">
      <w:start w:val="1"/>
      <w:numFmt w:val="decimal"/>
      <w:lvlText w:val="%1.%2.%3.%4.%5.%6.%7"/>
      <w:lvlJc w:val="left"/>
      <w:pPr>
        <w:ind w:left="4098" w:hanging="1440"/>
      </w:pPr>
    </w:lvl>
    <w:lvl w:ilvl="7">
      <w:start w:val="1"/>
      <w:numFmt w:val="decimal"/>
      <w:lvlText w:val="%1.%2.%3.%4.%5.%6.%7.%8"/>
      <w:lvlJc w:val="left"/>
      <w:pPr>
        <w:ind w:left="4458" w:hanging="1800"/>
      </w:pPr>
    </w:lvl>
    <w:lvl w:ilvl="8">
      <w:start w:val="1"/>
      <w:numFmt w:val="decimal"/>
      <w:lvlText w:val="%1.%2.%3.%4.%5.%6.%7.%8.%9"/>
      <w:lvlJc w:val="left"/>
      <w:pPr>
        <w:ind w:left="4818" w:hanging="2160"/>
      </w:pPr>
    </w:lvl>
  </w:abstractNum>
  <w:abstractNum w:abstractNumId="4" w15:restartNumberingAfterBreak="0">
    <w:nsid w:val="13EC072B"/>
    <w:multiLevelType w:val="multilevel"/>
    <w:tmpl w:val="4F7E2378"/>
    <w:lvl w:ilvl="0">
      <w:start w:val="1"/>
      <w:numFmt w:val="bullet"/>
      <w:lvlText w:val=""/>
      <w:lvlJc w:val="left"/>
      <w:pPr>
        <w:ind w:left="85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7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9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1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3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5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7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9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18" w:hanging="360"/>
      </w:pPr>
      <w:rPr>
        <w:rFonts w:ascii="Wingdings" w:hAnsi="Wingdings"/>
      </w:rPr>
    </w:lvl>
  </w:abstractNum>
  <w:abstractNum w:abstractNumId="5" w15:restartNumberingAfterBreak="0">
    <w:nsid w:val="13F436E6"/>
    <w:multiLevelType w:val="multilevel"/>
    <w:tmpl w:val="C7FCC52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5F629D1"/>
    <w:multiLevelType w:val="multilevel"/>
    <w:tmpl w:val="CFB870E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16DA5848"/>
    <w:multiLevelType w:val="multilevel"/>
    <w:tmpl w:val="0CEE4FDE"/>
    <w:lvl w:ilvl="0">
      <w:start w:val="1"/>
      <w:numFmt w:val="upperRoman"/>
      <w:lvlText w:val="%1."/>
      <w:lvlJc w:val="left"/>
      <w:pPr>
        <w:ind w:left="1599" w:hanging="720"/>
      </w:pPr>
    </w:lvl>
    <w:lvl w:ilvl="1">
      <w:start w:val="3"/>
      <w:numFmt w:val="decimal"/>
      <w:lvlText w:val="%1.%2."/>
      <w:lvlJc w:val="left"/>
      <w:pPr>
        <w:ind w:left="159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99" w:hanging="720"/>
      </w:pPr>
    </w:lvl>
    <w:lvl w:ilvl="3">
      <w:start w:val="1"/>
      <w:numFmt w:val="decimal"/>
      <w:lvlText w:val="%1.%2.%3.%4."/>
      <w:lvlJc w:val="left"/>
      <w:pPr>
        <w:ind w:left="1959" w:hanging="1080"/>
      </w:pPr>
    </w:lvl>
    <w:lvl w:ilvl="4">
      <w:start w:val="1"/>
      <w:numFmt w:val="decimal"/>
      <w:lvlText w:val="%1.%2.%3.%4.%5."/>
      <w:lvlJc w:val="left"/>
      <w:pPr>
        <w:ind w:left="1959" w:hanging="1080"/>
      </w:pPr>
    </w:lvl>
    <w:lvl w:ilvl="5">
      <w:start w:val="1"/>
      <w:numFmt w:val="decimal"/>
      <w:lvlText w:val="%1.%2.%3.%4.%5.%6."/>
      <w:lvlJc w:val="left"/>
      <w:pPr>
        <w:ind w:left="2319" w:hanging="1440"/>
      </w:pPr>
    </w:lvl>
    <w:lvl w:ilvl="6">
      <w:start w:val="1"/>
      <w:numFmt w:val="decimal"/>
      <w:lvlText w:val="%1.%2.%3.%4.%5.%6.%7."/>
      <w:lvlJc w:val="left"/>
      <w:pPr>
        <w:ind w:left="2679" w:hanging="1800"/>
      </w:pPr>
    </w:lvl>
    <w:lvl w:ilvl="7">
      <w:start w:val="1"/>
      <w:numFmt w:val="decimal"/>
      <w:lvlText w:val="%1.%2.%3.%4.%5.%6.%7.%8."/>
      <w:lvlJc w:val="left"/>
      <w:pPr>
        <w:ind w:left="2679" w:hanging="1800"/>
      </w:pPr>
    </w:lvl>
    <w:lvl w:ilvl="8">
      <w:start w:val="1"/>
      <w:numFmt w:val="decimal"/>
      <w:lvlText w:val="%1.%2.%3.%4.%5.%6.%7.%8.%9."/>
      <w:lvlJc w:val="left"/>
      <w:pPr>
        <w:ind w:left="3039" w:hanging="2160"/>
      </w:pPr>
    </w:lvl>
  </w:abstractNum>
  <w:abstractNum w:abstractNumId="8" w15:restartNumberingAfterBreak="0">
    <w:nsid w:val="174864F3"/>
    <w:multiLevelType w:val="multilevel"/>
    <w:tmpl w:val="0994D4A2"/>
    <w:lvl w:ilvl="0">
      <w:start w:val="2"/>
      <w:numFmt w:val="decimal"/>
      <w:lvlText w:val="%1)"/>
      <w:lvlJc w:val="left"/>
      <w:pPr>
        <w:ind w:left="126" w:hanging="854"/>
      </w:pPr>
      <w:rPr>
        <w:spacing w:val="0"/>
      </w:rPr>
    </w:lvl>
    <w:lvl w:ilvl="1">
      <w:numFmt w:val="bullet"/>
      <w:lvlText w:val="•"/>
      <w:lvlJc w:val="left"/>
      <w:pPr>
        <w:ind w:left="1080" w:hanging="854"/>
      </w:pPr>
    </w:lvl>
    <w:lvl w:ilvl="2">
      <w:numFmt w:val="bullet"/>
      <w:lvlText w:val="•"/>
      <w:lvlJc w:val="left"/>
      <w:pPr>
        <w:ind w:left="2040" w:hanging="854"/>
      </w:pPr>
    </w:lvl>
    <w:lvl w:ilvl="3">
      <w:numFmt w:val="bullet"/>
      <w:lvlText w:val="•"/>
      <w:lvlJc w:val="left"/>
      <w:pPr>
        <w:ind w:left="3000" w:hanging="854"/>
      </w:pPr>
    </w:lvl>
    <w:lvl w:ilvl="4">
      <w:numFmt w:val="bullet"/>
      <w:lvlText w:val="•"/>
      <w:lvlJc w:val="left"/>
      <w:pPr>
        <w:ind w:left="3960" w:hanging="854"/>
      </w:pPr>
    </w:lvl>
    <w:lvl w:ilvl="5">
      <w:numFmt w:val="bullet"/>
      <w:lvlText w:val="•"/>
      <w:lvlJc w:val="left"/>
      <w:pPr>
        <w:ind w:left="4920" w:hanging="854"/>
      </w:pPr>
    </w:lvl>
    <w:lvl w:ilvl="6">
      <w:numFmt w:val="bullet"/>
      <w:lvlText w:val="•"/>
      <w:lvlJc w:val="left"/>
      <w:pPr>
        <w:ind w:left="5880" w:hanging="854"/>
      </w:pPr>
    </w:lvl>
    <w:lvl w:ilvl="7">
      <w:numFmt w:val="bullet"/>
      <w:lvlText w:val="•"/>
      <w:lvlJc w:val="left"/>
      <w:pPr>
        <w:ind w:left="6840" w:hanging="854"/>
      </w:pPr>
    </w:lvl>
    <w:lvl w:ilvl="8">
      <w:numFmt w:val="bullet"/>
      <w:lvlText w:val="•"/>
      <w:lvlJc w:val="left"/>
      <w:pPr>
        <w:ind w:left="7800" w:hanging="854"/>
      </w:pPr>
    </w:lvl>
  </w:abstractNum>
  <w:abstractNum w:abstractNumId="9" w15:restartNumberingAfterBreak="0">
    <w:nsid w:val="1D2D0CBA"/>
    <w:multiLevelType w:val="multilevel"/>
    <w:tmpl w:val="C1F8CAC6"/>
    <w:lvl w:ilvl="0">
      <w:start w:val="1"/>
      <w:numFmt w:val="bullet"/>
      <w:lvlText w:val=""/>
      <w:lvlJc w:val="left"/>
      <w:pPr>
        <w:ind w:left="142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2" w:hanging="360"/>
      </w:pPr>
      <w:rPr>
        <w:rFonts w:ascii="Wingdings" w:hAnsi="Wingdings"/>
      </w:rPr>
    </w:lvl>
  </w:abstractNum>
  <w:abstractNum w:abstractNumId="10" w15:restartNumberingAfterBreak="0">
    <w:nsid w:val="2096541E"/>
    <w:multiLevelType w:val="multilevel"/>
    <w:tmpl w:val="99D8809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 w15:restartNumberingAfterBreak="0">
    <w:nsid w:val="25113B36"/>
    <w:multiLevelType w:val="multilevel"/>
    <w:tmpl w:val="8B769B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73F66C0"/>
    <w:multiLevelType w:val="multilevel"/>
    <w:tmpl w:val="5F8AB47E"/>
    <w:lvl w:ilvl="0">
      <w:start w:val="3"/>
      <w:numFmt w:val="decimal"/>
      <w:lvlText w:val="%1"/>
      <w:lvlJc w:val="left"/>
      <w:pPr>
        <w:ind w:left="128" w:hanging="860"/>
      </w:pPr>
    </w:lvl>
    <w:lvl w:ilvl="1">
      <w:start w:val="1"/>
      <w:numFmt w:val="decimal"/>
      <w:lvlText w:val="%1.%2."/>
      <w:lvlJc w:val="left"/>
      <w:pPr>
        <w:ind w:left="128" w:hanging="860"/>
        <w:jc w:val="right"/>
      </w:pPr>
      <w:rPr>
        <w:spacing w:val="0"/>
      </w:rPr>
    </w:lvl>
    <w:lvl w:ilvl="2">
      <w:start w:val="1"/>
      <w:numFmt w:val="decimal"/>
      <w:lvlText w:val="%1.%2.%3."/>
      <w:lvlJc w:val="left"/>
      <w:pPr>
        <w:ind w:left="127" w:hanging="855"/>
      </w:pPr>
      <w:rPr>
        <w:spacing w:val="0"/>
      </w:rPr>
    </w:lvl>
    <w:lvl w:ilvl="3">
      <w:numFmt w:val="bullet"/>
      <w:lvlText w:val="•"/>
      <w:lvlJc w:val="left"/>
      <w:pPr>
        <w:ind w:left="3000" w:hanging="855"/>
      </w:pPr>
    </w:lvl>
    <w:lvl w:ilvl="4">
      <w:numFmt w:val="bullet"/>
      <w:lvlText w:val="•"/>
      <w:lvlJc w:val="left"/>
      <w:pPr>
        <w:ind w:left="3960" w:hanging="855"/>
      </w:pPr>
    </w:lvl>
    <w:lvl w:ilvl="5">
      <w:numFmt w:val="bullet"/>
      <w:lvlText w:val="•"/>
      <w:lvlJc w:val="left"/>
      <w:pPr>
        <w:ind w:left="4920" w:hanging="855"/>
      </w:pPr>
    </w:lvl>
    <w:lvl w:ilvl="6">
      <w:numFmt w:val="bullet"/>
      <w:lvlText w:val="•"/>
      <w:lvlJc w:val="left"/>
      <w:pPr>
        <w:ind w:left="5880" w:hanging="855"/>
      </w:pPr>
    </w:lvl>
    <w:lvl w:ilvl="7">
      <w:numFmt w:val="bullet"/>
      <w:lvlText w:val="•"/>
      <w:lvlJc w:val="left"/>
      <w:pPr>
        <w:ind w:left="6840" w:hanging="855"/>
      </w:pPr>
    </w:lvl>
    <w:lvl w:ilvl="8">
      <w:numFmt w:val="bullet"/>
      <w:lvlText w:val="•"/>
      <w:lvlJc w:val="left"/>
      <w:pPr>
        <w:ind w:left="7800" w:hanging="855"/>
      </w:pPr>
    </w:lvl>
  </w:abstractNum>
  <w:abstractNum w:abstractNumId="13" w15:restartNumberingAfterBreak="0">
    <w:nsid w:val="27EF2F7E"/>
    <w:multiLevelType w:val="multilevel"/>
    <w:tmpl w:val="7D4A2210"/>
    <w:lvl w:ilvl="0">
      <w:start w:val="3"/>
      <w:numFmt w:val="decimal"/>
      <w:lvlText w:val="%1"/>
      <w:lvlJc w:val="left"/>
      <w:pPr>
        <w:ind w:left="1608" w:hanging="852"/>
      </w:pPr>
    </w:lvl>
    <w:lvl w:ilvl="1">
      <w:start w:val="7"/>
      <w:numFmt w:val="decimal"/>
      <w:lvlText w:val="%1.%2"/>
      <w:lvlJc w:val="left"/>
      <w:pPr>
        <w:ind w:left="1608" w:hanging="852"/>
      </w:pPr>
    </w:lvl>
    <w:lvl w:ilvl="2">
      <w:start w:val="2"/>
      <w:numFmt w:val="decimal"/>
      <w:lvlText w:val="%1.%2.%3."/>
      <w:lvlJc w:val="left"/>
      <w:pPr>
        <w:ind w:left="1608" w:hanging="852"/>
        <w:jc w:val="right"/>
      </w:pPr>
      <w:rPr>
        <w:spacing w:val="-4"/>
      </w:rPr>
    </w:lvl>
    <w:lvl w:ilvl="3">
      <w:numFmt w:val="bullet"/>
      <w:lvlText w:val="•"/>
      <w:lvlJc w:val="left"/>
      <w:pPr>
        <w:ind w:left="4036" w:hanging="852"/>
      </w:pPr>
    </w:lvl>
    <w:lvl w:ilvl="4">
      <w:numFmt w:val="bullet"/>
      <w:lvlText w:val="•"/>
      <w:lvlJc w:val="left"/>
      <w:pPr>
        <w:ind w:left="4848" w:hanging="852"/>
      </w:pPr>
    </w:lvl>
    <w:lvl w:ilvl="5">
      <w:numFmt w:val="bullet"/>
      <w:lvlText w:val="•"/>
      <w:lvlJc w:val="left"/>
      <w:pPr>
        <w:ind w:left="5660" w:hanging="852"/>
      </w:pPr>
    </w:lvl>
    <w:lvl w:ilvl="6">
      <w:numFmt w:val="bullet"/>
      <w:lvlText w:val="•"/>
      <w:lvlJc w:val="left"/>
      <w:pPr>
        <w:ind w:left="6472" w:hanging="852"/>
      </w:pPr>
    </w:lvl>
    <w:lvl w:ilvl="7">
      <w:numFmt w:val="bullet"/>
      <w:lvlText w:val="•"/>
      <w:lvlJc w:val="left"/>
      <w:pPr>
        <w:ind w:left="7284" w:hanging="852"/>
      </w:pPr>
    </w:lvl>
    <w:lvl w:ilvl="8">
      <w:numFmt w:val="bullet"/>
      <w:lvlText w:val="•"/>
      <w:lvlJc w:val="left"/>
      <w:pPr>
        <w:ind w:left="8096" w:hanging="852"/>
      </w:pPr>
    </w:lvl>
  </w:abstractNum>
  <w:abstractNum w:abstractNumId="14" w15:restartNumberingAfterBreak="0">
    <w:nsid w:val="28C0058A"/>
    <w:multiLevelType w:val="multilevel"/>
    <w:tmpl w:val="410CDD36"/>
    <w:lvl w:ilvl="0">
      <w:start w:val="1"/>
      <w:numFmt w:val="decimal"/>
      <w:lvlText w:val="%1"/>
      <w:lvlJc w:val="left"/>
      <w:pPr>
        <w:ind w:left="126" w:hanging="843"/>
      </w:pPr>
    </w:lvl>
    <w:lvl w:ilvl="1">
      <w:start w:val="1"/>
      <w:numFmt w:val="decimal"/>
      <w:lvlText w:val="%1.%2."/>
      <w:lvlJc w:val="left"/>
      <w:pPr>
        <w:ind w:left="126" w:hanging="843"/>
        <w:jc w:val="right"/>
      </w:pPr>
      <w:rPr>
        <w:spacing w:val="0"/>
      </w:rPr>
    </w:lvl>
    <w:lvl w:ilvl="2">
      <w:numFmt w:val="bullet"/>
      <w:lvlText w:val="•"/>
      <w:lvlJc w:val="left"/>
      <w:pPr>
        <w:ind w:left="2040" w:hanging="843"/>
      </w:pPr>
    </w:lvl>
    <w:lvl w:ilvl="3">
      <w:numFmt w:val="bullet"/>
      <w:lvlText w:val="•"/>
      <w:lvlJc w:val="left"/>
      <w:pPr>
        <w:ind w:left="3000" w:hanging="843"/>
      </w:pPr>
    </w:lvl>
    <w:lvl w:ilvl="4">
      <w:numFmt w:val="bullet"/>
      <w:lvlText w:val="•"/>
      <w:lvlJc w:val="left"/>
      <w:pPr>
        <w:ind w:left="3960" w:hanging="843"/>
      </w:pPr>
    </w:lvl>
    <w:lvl w:ilvl="5">
      <w:numFmt w:val="bullet"/>
      <w:lvlText w:val="•"/>
      <w:lvlJc w:val="left"/>
      <w:pPr>
        <w:ind w:left="4920" w:hanging="843"/>
      </w:pPr>
    </w:lvl>
    <w:lvl w:ilvl="6">
      <w:numFmt w:val="bullet"/>
      <w:lvlText w:val="•"/>
      <w:lvlJc w:val="left"/>
      <w:pPr>
        <w:ind w:left="5880" w:hanging="843"/>
      </w:pPr>
    </w:lvl>
    <w:lvl w:ilvl="7">
      <w:numFmt w:val="bullet"/>
      <w:lvlText w:val="•"/>
      <w:lvlJc w:val="left"/>
      <w:pPr>
        <w:ind w:left="6840" w:hanging="843"/>
      </w:pPr>
    </w:lvl>
    <w:lvl w:ilvl="8">
      <w:numFmt w:val="bullet"/>
      <w:lvlText w:val="•"/>
      <w:lvlJc w:val="left"/>
      <w:pPr>
        <w:ind w:left="7800" w:hanging="843"/>
      </w:pPr>
    </w:lvl>
  </w:abstractNum>
  <w:abstractNum w:abstractNumId="15" w15:restartNumberingAfterBreak="0">
    <w:nsid w:val="2FAB6675"/>
    <w:multiLevelType w:val="multilevel"/>
    <w:tmpl w:val="EC4CAD1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3853A19"/>
    <w:multiLevelType w:val="multilevel"/>
    <w:tmpl w:val="09E01A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6236CF5"/>
    <w:multiLevelType w:val="multilevel"/>
    <w:tmpl w:val="897CD918"/>
    <w:lvl w:ilvl="0">
      <w:start w:val="2"/>
      <w:numFmt w:val="upperRoman"/>
      <w:lvlText w:val="%1."/>
      <w:lvlJc w:val="left"/>
      <w:pPr>
        <w:ind w:left="3358" w:hanging="700"/>
        <w:jc w:val="right"/>
      </w:pPr>
      <w:rPr>
        <w:spacing w:val="0"/>
      </w:rPr>
    </w:lvl>
    <w:lvl w:ilvl="1">
      <w:numFmt w:val="bullet"/>
      <w:lvlText w:val="•"/>
      <w:lvlJc w:val="left"/>
      <w:pPr>
        <w:ind w:left="3996" w:hanging="700"/>
      </w:pPr>
    </w:lvl>
    <w:lvl w:ilvl="2">
      <w:numFmt w:val="bullet"/>
      <w:lvlText w:val="•"/>
      <w:lvlJc w:val="left"/>
      <w:pPr>
        <w:ind w:left="4632" w:hanging="700"/>
      </w:pPr>
    </w:lvl>
    <w:lvl w:ilvl="3">
      <w:numFmt w:val="bullet"/>
      <w:lvlText w:val="•"/>
      <w:lvlJc w:val="left"/>
      <w:pPr>
        <w:ind w:left="5268" w:hanging="700"/>
      </w:pPr>
    </w:lvl>
    <w:lvl w:ilvl="4">
      <w:numFmt w:val="bullet"/>
      <w:lvlText w:val="•"/>
      <w:lvlJc w:val="left"/>
      <w:pPr>
        <w:ind w:left="5904" w:hanging="700"/>
      </w:pPr>
    </w:lvl>
    <w:lvl w:ilvl="5">
      <w:numFmt w:val="bullet"/>
      <w:lvlText w:val="•"/>
      <w:lvlJc w:val="left"/>
      <w:pPr>
        <w:ind w:left="6540" w:hanging="700"/>
      </w:pPr>
    </w:lvl>
    <w:lvl w:ilvl="6">
      <w:numFmt w:val="bullet"/>
      <w:lvlText w:val="•"/>
      <w:lvlJc w:val="left"/>
      <w:pPr>
        <w:ind w:left="7176" w:hanging="700"/>
      </w:pPr>
    </w:lvl>
    <w:lvl w:ilvl="7">
      <w:numFmt w:val="bullet"/>
      <w:lvlText w:val="•"/>
      <w:lvlJc w:val="left"/>
      <w:pPr>
        <w:ind w:left="7812" w:hanging="700"/>
      </w:pPr>
    </w:lvl>
    <w:lvl w:ilvl="8">
      <w:numFmt w:val="bullet"/>
      <w:lvlText w:val="•"/>
      <w:lvlJc w:val="left"/>
      <w:pPr>
        <w:ind w:left="8448" w:hanging="700"/>
      </w:pPr>
    </w:lvl>
  </w:abstractNum>
  <w:abstractNum w:abstractNumId="18" w15:restartNumberingAfterBreak="0">
    <w:nsid w:val="480D6A63"/>
    <w:multiLevelType w:val="multilevel"/>
    <w:tmpl w:val="2CAAF61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4C0B140D"/>
    <w:multiLevelType w:val="multilevel"/>
    <w:tmpl w:val="EE6AE032"/>
    <w:lvl w:ilvl="0">
      <w:start w:val="2"/>
      <w:numFmt w:val="decimal"/>
      <w:lvlText w:val="%1"/>
      <w:lvlJc w:val="left"/>
      <w:pPr>
        <w:ind w:left="130" w:hanging="430"/>
      </w:pPr>
    </w:lvl>
    <w:lvl w:ilvl="1">
      <w:start w:val="4"/>
      <w:numFmt w:val="decimal"/>
      <w:lvlText w:val="%1.%2."/>
      <w:lvlJc w:val="left"/>
      <w:pPr>
        <w:ind w:left="130" w:hanging="430"/>
      </w:pPr>
      <w:rPr>
        <w:spacing w:val="0"/>
      </w:rPr>
    </w:lvl>
    <w:lvl w:ilvl="2">
      <w:start w:val="2"/>
      <w:numFmt w:val="decimal"/>
      <w:lvlText w:val="%1.%2.%3."/>
      <w:lvlJc w:val="left"/>
      <w:pPr>
        <w:ind w:left="118" w:hanging="860"/>
      </w:pPr>
      <w:rPr>
        <w:spacing w:val="0"/>
      </w:rPr>
    </w:lvl>
    <w:lvl w:ilvl="3">
      <w:numFmt w:val="bullet"/>
      <w:lvlText w:val="•"/>
      <w:lvlJc w:val="left"/>
      <w:pPr>
        <w:ind w:left="2268" w:hanging="860"/>
      </w:pPr>
    </w:lvl>
    <w:lvl w:ilvl="4">
      <w:numFmt w:val="bullet"/>
      <w:lvlText w:val="•"/>
      <w:lvlJc w:val="left"/>
      <w:pPr>
        <w:ind w:left="3333" w:hanging="860"/>
      </w:pPr>
    </w:lvl>
    <w:lvl w:ilvl="5">
      <w:numFmt w:val="bullet"/>
      <w:lvlText w:val="•"/>
      <w:lvlJc w:val="left"/>
      <w:pPr>
        <w:ind w:left="4397" w:hanging="860"/>
      </w:pPr>
    </w:lvl>
    <w:lvl w:ilvl="6">
      <w:numFmt w:val="bullet"/>
      <w:lvlText w:val="•"/>
      <w:lvlJc w:val="left"/>
      <w:pPr>
        <w:ind w:left="5462" w:hanging="860"/>
      </w:pPr>
    </w:lvl>
    <w:lvl w:ilvl="7">
      <w:numFmt w:val="bullet"/>
      <w:lvlText w:val="•"/>
      <w:lvlJc w:val="left"/>
      <w:pPr>
        <w:ind w:left="6526" w:hanging="860"/>
      </w:pPr>
    </w:lvl>
    <w:lvl w:ilvl="8">
      <w:numFmt w:val="bullet"/>
      <w:lvlText w:val="•"/>
      <w:lvlJc w:val="left"/>
      <w:pPr>
        <w:ind w:left="7591" w:hanging="860"/>
      </w:pPr>
    </w:lvl>
  </w:abstractNum>
  <w:abstractNum w:abstractNumId="20" w15:restartNumberingAfterBreak="0">
    <w:nsid w:val="4F2A3DAC"/>
    <w:multiLevelType w:val="multilevel"/>
    <w:tmpl w:val="6576D092"/>
    <w:lvl w:ilvl="0">
      <w:start w:val="1"/>
      <w:numFmt w:val="bullet"/>
      <w:lvlText w:val=""/>
      <w:lvlJc w:val="left"/>
      <w:pPr>
        <w:ind w:left="160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2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4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6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8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0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2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4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65" w:hanging="360"/>
      </w:pPr>
      <w:rPr>
        <w:rFonts w:ascii="Wingdings" w:hAnsi="Wingdings"/>
      </w:rPr>
    </w:lvl>
  </w:abstractNum>
  <w:abstractNum w:abstractNumId="21" w15:restartNumberingAfterBreak="0">
    <w:nsid w:val="5BB03975"/>
    <w:multiLevelType w:val="multilevel"/>
    <w:tmpl w:val="E7D47306"/>
    <w:lvl w:ilvl="0">
      <w:start w:val="1"/>
      <w:numFmt w:val="bullet"/>
      <w:lvlText w:val=""/>
      <w:lvlJc w:val="left"/>
      <w:pPr>
        <w:ind w:left="140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2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4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6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8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0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2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4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67" w:hanging="360"/>
      </w:pPr>
      <w:rPr>
        <w:rFonts w:ascii="Wingdings" w:hAnsi="Wingdings"/>
      </w:rPr>
    </w:lvl>
  </w:abstractNum>
  <w:abstractNum w:abstractNumId="22" w15:restartNumberingAfterBreak="0">
    <w:nsid w:val="5E7459D1"/>
    <w:multiLevelType w:val="multilevel"/>
    <w:tmpl w:val="F9A01A00"/>
    <w:lvl w:ilvl="0">
      <w:start w:val="2"/>
      <w:numFmt w:val="decimal"/>
      <w:lvlText w:val="%1"/>
      <w:lvlJc w:val="left"/>
      <w:pPr>
        <w:ind w:left="152" w:hanging="844"/>
      </w:pPr>
    </w:lvl>
    <w:lvl w:ilvl="1">
      <w:start w:val="1"/>
      <w:numFmt w:val="decimal"/>
      <w:lvlText w:val="%1.%2."/>
      <w:lvlJc w:val="left"/>
      <w:pPr>
        <w:ind w:left="152" w:hanging="844"/>
      </w:pPr>
      <w:rPr>
        <w:spacing w:val="0"/>
      </w:rPr>
    </w:lvl>
    <w:lvl w:ilvl="2">
      <w:numFmt w:val="bullet"/>
      <w:lvlText w:val="•"/>
      <w:lvlJc w:val="left"/>
      <w:pPr>
        <w:ind w:left="2072" w:hanging="844"/>
      </w:pPr>
    </w:lvl>
    <w:lvl w:ilvl="3">
      <w:numFmt w:val="bullet"/>
      <w:lvlText w:val="•"/>
      <w:lvlJc w:val="left"/>
      <w:pPr>
        <w:ind w:left="3028" w:hanging="844"/>
      </w:pPr>
    </w:lvl>
    <w:lvl w:ilvl="4">
      <w:numFmt w:val="bullet"/>
      <w:lvlText w:val="•"/>
      <w:lvlJc w:val="left"/>
      <w:pPr>
        <w:ind w:left="3984" w:hanging="844"/>
      </w:pPr>
    </w:lvl>
    <w:lvl w:ilvl="5">
      <w:numFmt w:val="bullet"/>
      <w:lvlText w:val="•"/>
      <w:lvlJc w:val="left"/>
      <w:pPr>
        <w:ind w:left="4940" w:hanging="844"/>
      </w:pPr>
    </w:lvl>
    <w:lvl w:ilvl="6">
      <w:numFmt w:val="bullet"/>
      <w:lvlText w:val="•"/>
      <w:lvlJc w:val="left"/>
      <w:pPr>
        <w:ind w:left="5896" w:hanging="844"/>
      </w:pPr>
    </w:lvl>
    <w:lvl w:ilvl="7">
      <w:numFmt w:val="bullet"/>
      <w:lvlText w:val="•"/>
      <w:lvlJc w:val="left"/>
      <w:pPr>
        <w:ind w:left="6852" w:hanging="844"/>
      </w:pPr>
    </w:lvl>
    <w:lvl w:ilvl="8">
      <w:numFmt w:val="bullet"/>
      <w:lvlText w:val="•"/>
      <w:lvlJc w:val="left"/>
      <w:pPr>
        <w:ind w:left="7808" w:hanging="844"/>
      </w:pPr>
    </w:lvl>
  </w:abstractNum>
  <w:abstractNum w:abstractNumId="23" w15:restartNumberingAfterBreak="0">
    <w:nsid w:val="63563724"/>
    <w:multiLevelType w:val="multilevel"/>
    <w:tmpl w:val="3BD022C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63B13AEA"/>
    <w:multiLevelType w:val="multilevel"/>
    <w:tmpl w:val="C0B0A98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 w15:restartNumberingAfterBreak="0">
    <w:nsid w:val="65152420"/>
    <w:multiLevelType w:val="multilevel"/>
    <w:tmpl w:val="1EDE77C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66A818D7"/>
    <w:multiLevelType w:val="multilevel"/>
    <w:tmpl w:val="43208FF0"/>
    <w:lvl w:ilvl="0">
      <w:start w:val="1"/>
      <w:numFmt w:val="bullet"/>
      <w:lvlText w:val=""/>
      <w:lvlJc w:val="left"/>
      <w:pPr>
        <w:ind w:left="144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7" w:hanging="360"/>
      </w:pPr>
      <w:rPr>
        <w:rFonts w:ascii="Wingdings" w:hAnsi="Wingdings"/>
      </w:rPr>
    </w:lvl>
  </w:abstractNum>
  <w:abstractNum w:abstractNumId="27" w15:restartNumberingAfterBreak="0">
    <w:nsid w:val="6DB87A7F"/>
    <w:multiLevelType w:val="multilevel"/>
    <w:tmpl w:val="73CE321E"/>
    <w:lvl w:ilvl="0">
      <w:start w:val="1"/>
      <w:numFmt w:val="bullet"/>
      <w:lvlText w:val=""/>
      <w:lvlJc w:val="left"/>
      <w:pPr>
        <w:ind w:left="146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8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0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2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4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6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8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0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21" w:hanging="360"/>
      </w:pPr>
      <w:rPr>
        <w:rFonts w:ascii="Wingdings" w:hAnsi="Wingdings"/>
      </w:rPr>
    </w:lvl>
  </w:abstractNum>
  <w:abstractNum w:abstractNumId="28" w15:restartNumberingAfterBreak="0">
    <w:nsid w:val="763232C1"/>
    <w:multiLevelType w:val="multilevel"/>
    <w:tmpl w:val="8C46DFFE"/>
    <w:lvl w:ilvl="0">
      <w:start w:val="1"/>
      <w:numFmt w:val="bullet"/>
      <w:lvlText w:val=""/>
      <w:lvlJc w:val="left"/>
      <w:pPr>
        <w:ind w:left="161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3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9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5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74" w:hanging="360"/>
      </w:pPr>
      <w:rPr>
        <w:rFonts w:ascii="Wingdings" w:hAnsi="Wingdings"/>
      </w:rPr>
    </w:lvl>
  </w:abstractNum>
  <w:abstractNum w:abstractNumId="29" w15:restartNumberingAfterBreak="0">
    <w:nsid w:val="79190DAE"/>
    <w:multiLevelType w:val="multilevel"/>
    <w:tmpl w:val="041AA45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7C1D2554"/>
    <w:multiLevelType w:val="multilevel"/>
    <w:tmpl w:val="73AE6694"/>
    <w:lvl w:ilvl="0">
      <w:start w:val="1"/>
      <w:numFmt w:val="bullet"/>
      <w:lvlText w:val=""/>
      <w:lvlJc w:val="left"/>
      <w:pPr>
        <w:ind w:left="145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7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9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1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3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5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7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9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12" w:hanging="360"/>
      </w:pPr>
      <w:rPr>
        <w:rFonts w:ascii="Wingdings" w:hAnsi="Wingdings"/>
      </w:rPr>
    </w:lvl>
  </w:abstractNum>
  <w:abstractNum w:abstractNumId="31" w15:restartNumberingAfterBreak="0">
    <w:nsid w:val="7F8446FF"/>
    <w:multiLevelType w:val="multilevel"/>
    <w:tmpl w:val="CD188B54"/>
    <w:lvl w:ilvl="0">
      <w:start w:val="1"/>
      <w:numFmt w:val="bullet"/>
      <w:lvlText w:val=""/>
      <w:lvlJc w:val="left"/>
      <w:pPr>
        <w:ind w:left="159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1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3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5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7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9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1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3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59" w:hanging="360"/>
      </w:pPr>
      <w:rPr>
        <w:rFonts w:ascii="Wingdings" w:hAnsi="Wingdings"/>
      </w:rPr>
    </w:lvl>
  </w:abstractNum>
  <w:abstractNum w:abstractNumId="32" w15:restartNumberingAfterBreak="0">
    <w:nsid w:val="7FC62BE0"/>
    <w:multiLevelType w:val="multilevel"/>
    <w:tmpl w:val="BAFCEA6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22"/>
  </w:num>
  <w:num w:numId="5">
    <w:abstractNumId w:val="30"/>
  </w:num>
  <w:num w:numId="6">
    <w:abstractNumId w:val="26"/>
  </w:num>
  <w:num w:numId="7">
    <w:abstractNumId w:val="19"/>
  </w:num>
  <w:num w:numId="8">
    <w:abstractNumId w:val="17"/>
  </w:num>
  <w:num w:numId="9">
    <w:abstractNumId w:val="3"/>
  </w:num>
  <w:num w:numId="10">
    <w:abstractNumId w:val="12"/>
  </w:num>
  <w:num w:numId="11">
    <w:abstractNumId w:val="27"/>
  </w:num>
  <w:num w:numId="12">
    <w:abstractNumId w:val="9"/>
  </w:num>
  <w:num w:numId="13">
    <w:abstractNumId w:val="20"/>
  </w:num>
  <w:num w:numId="14">
    <w:abstractNumId w:val="4"/>
  </w:num>
  <w:num w:numId="15">
    <w:abstractNumId w:val="0"/>
  </w:num>
  <w:num w:numId="16">
    <w:abstractNumId w:val="16"/>
  </w:num>
  <w:num w:numId="17">
    <w:abstractNumId w:val="28"/>
  </w:num>
  <w:num w:numId="18">
    <w:abstractNumId w:val="21"/>
  </w:num>
  <w:num w:numId="19">
    <w:abstractNumId w:val="6"/>
  </w:num>
  <w:num w:numId="20">
    <w:abstractNumId w:val="23"/>
  </w:num>
  <w:num w:numId="21">
    <w:abstractNumId w:val="24"/>
  </w:num>
  <w:num w:numId="22">
    <w:abstractNumId w:val="13"/>
  </w:num>
  <w:num w:numId="23">
    <w:abstractNumId w:val="5"/>
  </w:num>
  <w:num w:numId="24">
    <w:abstractNumId w:val="15"/>
  </w:num>
  <w:num w:numId="25">
    <w:abstractNumId w:val="8"/>
  </w:num>
  <w:num w:numId="26">
    <w:abstractNumId w:val="25"/>
  </w:num>
  <w:num w:numId="27">
    <w:abstractNumId w:val="2"/>
  </w:num>
  <w:num w:numId="28">
    <w:abstractNumId w:val="31"/>
  </w:num>
  <w:num w:numId="29">
    <w:abstractNumId w:val="18"/>
  </w:num>
  <w:num w:numId="30">
    <w:abstractNumId w:val="11"/>
  </w:num>
  <w:num w:numId="31">
    <w:abstractNumId w:val="32"/>
  </w:num>
  <w:num w:numId="32">
    <w:abstractNumId w:val="10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F9"/>
    <w:rsid w:val="002059C9"/>
    <w:rsid w:val="002151DA"/>
    <w:rsid w:val="00446C9E"/>
    <w:rsid w:val="004B3DA1"/>
    <w:rsid w:val="005A28D0"/>
    <w:rsid w:val="00722076"/>
    <w:rsid w:val="00764090"/>
    <w:rsid w:val="00A57EF9"/>
    <w:rsid w:val="00DE3F8C"/>
    <w:rsid w:val="00E7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C465"/>
  <w15:docId w15:val="{DC2B4912-BF87-4EBD-AD83-3A2695BF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widowControl w:val="0"/>
      <w:spacing w:before="77" w:after="0" w:line="240" w:lineRule="auto"/>
      <w:outlineLvl w:val="0"/>
    </w:pPr>
    <w:rPr>
      <w:rFonts w:ascii="Cambria" w:hAnsi="Cambria"/>
      <w:sz w:val="28"/>
    </w:rPr>
  </w:style>
  <w:style w:type="paragraph" w:styleId="2">
    <w:name w:val="heading 2"/>
    <w:basedOn w:val="a"/>
    <w:link w:val="20"/>
    <w:uiPriority w:val="9"/>
    <w:qFormat/>
    <w:pPr>
      <w:widowControl w:val="0"/>
      <w:spacing w:after="0" w:line="240" w:lineRule="auto"/>
      <w:ind w:left="1601" w:hanging="710"/>
      <w:jc w:val="both"/>
      <w:outlineLvl w:val="1"/>
    </w:pPr>
    <w:rPr>
      <w:rFonts w:ascii="Times New Roman" w:hAnsi="Times New Roman"/>
      <w:b/>
      <w:sz w:val="27"/>
    </w:rPr>
  </w:style>
  <w:style w:type="paragraph" w:styleId="3">
    <w:name w:val="heading 3"/>
    <w:basedOn w:val="a"/>
    <w:link w:val="30"/>
    <w:uiPriority w:val="9"/>
    <w:qFormat/>
    <w:pPr>
      <w:widowControl w:val="0"/>
      <w:spacing w:before="4" w:after="0" w:line="240" w:lineRule="auto"/>
      <w:ind w:left="101" w:hanging="855"/>
      <w:jc w:val="both"/>
      <w:outlineLvl w:val="2"/>
    </w:pPr>
    <w:rPr>
      <w:rFonts w:ascii="Times New Roman" w:hAnsi="Times New Roman"/>
      <w:b/>
      <w:i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link w:val="22"/>
    <w:uiPriority w:val="39"/>
    <w:pPr>
      <w:widowControl w:val="0"/>
      <w:spacing w:before="29" w:after="0" w:line="240" w:lineRule="auto"/>
      <w:ind w:left="143"/>
    </w:pPr>
    <w:rPr>
      <w:rFonts w:ascii="Times New Roman" w:hAnsi="Times New Roman"/>
      <w:sz w:val="27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sz w:val="27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widowControl w:val="0"/>
      <w:spacing w:after="0" w:line="240" w:lineRule="auto"/>
      <w:ind w:left="113" w:firstLine="569"/>
      <w:jc w:val="both"/>
    </w:pPr>
    <w:rPr>
      <w:rFonts w:ascii="Times New Roman" w:hAnsi="Times New Roman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i/>
      <w:sz w:val="27"/>
    </w:rPr>
  </w:style>
  <w:style w:type="paragraph" w:styleId="a5">
    <w:name w:val="Balloon Text"/>
    <w:basedOn w:val="a"/>
    <w:link w:val="a6"/>
    <w:pPr>
      <w:widowControl w:val="0"/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a7">
    <w:name w:val="Body Text"/>
    <w:basedOn w:val="a"/>
    <w:link w:val="a8"/>
    <w:pPr>
      <w:widowControl w:val="0"/>
      <w:spacing w:after="0" w:line="240" w:lineRule="auto"/>
      <w:jc w:val="both"/>
    </w:pPr>
    <w:rPr>
      <w:rFonts w:ascii="Times New Roman" w:hAnsi="Times New Roman"/>
      <w:sz w:val="27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7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sz w:val="28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basedOn w:val="a"/>
    <w:link w:val="14"/>
    <w:uiPriority w:val="39"/>
    <w:pPr>
      <w:widowControl w:val="0"/>
      <w:spacing w:before="164" w:after="0" w:line="240" w:lineRule="auto"/>
      <w:ind w:left="127"/>
    </w:pPr>
    <w:rPr>
      <w:rFonts w:ascii="Times New Roman" w:hAnsi="Times New Roman"/>
      <w:sz w:val="27"/>
    </w:rPr>
  </w:style>
  <w:style w:type="character" w:customStyle="1" w:styleId="14">
    <w:name w:val="Оглавление 1 Знак"/>
    <w:basedOn w:val="1"/>
    <w:link w:val="13"/>
    <w:rPr>
      <w:rFonts w:ascii="Times New Roman" w:hAnsi="Times New Roman"/>
      <w:sz w:val="27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basedOn w:val="a"/>
    <w:link w:val="af"/>
    <w:uiPriority w:val="10"/>
    <w:qFormat/>
    <w:pPr>
      <w:widowControl w:val="0"/>
      <w:spacing w:before="46" w:after="0" w:line="240" w:lineRule="auto"/>
      <w:ind w:left="159" w:right="210"/>
      <w:jc w:val="center"/>
    </w:pPr>
    <w:rPr>
      <w:rFonts w:ascii="Times New Roman" w:hAnsi="Times New Roman"/>
      <w:sz w:val="74"/>
    </w:rPr>
  </w:style>
  <w:style w:type="character" w:customStyle="1" w:styleId="af">
    <w:name w:val="Заголовок Знак"/>
    <w:basedOn w:val="1"/>
    <w:link w:val="ae"/>
    <w:rPr>
      <w:rFonts w:ascii="Times New Roman" w:hAnsi="Times New Roman"/>
      <w:sz w:val="7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7"/>
    </w:rPr>
  </w:style>
  <w:style w:type="paragraph" w:customStyle="1" w:styleId="15">
    <w:name w:val="Основной шрифт абзаца1"/>
    <w:link w:val="af2"/>
  </w:style>
  <w:style w:type="table" w:styleId="af2">
    <w:name w:val="Table Grid"/>
    <w:basedOn w:val="a1"/>
    <w:link w:val="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betsh@mai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4771</Words>
  <Characters>27200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Рашида</dc:creator>
  <cp:lastModifiedBy>Рашида</cp:lastModifiedBy>
  <cp:revision>5</cp:revision>
  <dcterms:created xsi:type="dcterms:W3CDTF">2026-06-20T02:14:00Z</dcterms:created>
  <dcterms:modified xsi:type="dcterms:W3CDTF">2026-06-20T02:34:00Z</dcterms:modified>
</cp:coreProperties>
</file>